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7F7E5" w14:textId="29F2A6D0" w:rsidR="000D6D7B" w:rsidRPr="00D86E1F" w:rsidRDefault="00F06ECA" w:rsidP="000D6D7B">
      <w:pPr>
        <w:shd w:val="clear" w:color="auto" w:fill="FFFFFF"/>
        <w:spacing w:after="150" w:line="240" w:lineRule="auto"/>
        <w:jc w:val="center"/>
        <w:rPr>
          <w:rFonts w:eastAsia="Times New Roman" w:cstheme="minorHAnsi"/>
          <w:color w:val="000000" w:themeColor="text1"/>
          <w:sz w:val="13"/>
          <w:szCs w:val="13"/>
          <w:lang w:eastAsia="tr-TR"/>
        </w:rPr>
      </w:pPr>
      <w:r>
        <w:rPr>
          <w:rFonts w:eastAsia="Times New Roman" w:cstheme="minorHAnsi"/>
          <w:b/>
          <w:bCs/>
          <w:color w:val="000000" w:themeColor="text1"/>
          <w:sz w:val="13"/>
          <w:szCs w:val="13"/>
          <w:lang w:eastAsia="tr-TR"/>
        </w:rPr>
        <w:t>GOLDEN HORN TURIZM INS. VE TİC. A.Ş.</w:t>
      </w:r>
    </w:p>
    <w:p w14:paraId="77D986CE" w14:textId="78FE14CE" w:rsidR="000D6D7B" w:rsidRPr="00D86E1F" w:rsidRDefault="000D6D7B" w:rsidP="000D6D7B">
      <w:pPr>
        <w:shd w:val="clear" w:color="auto" w:fill="FFFFFF"/>
        <w:spacing w:after="150" w:line="240" w:lineRule="auto"/>
        <w:jc w:val="center"/>
        <w:rPr>
          <w:rFonts w:eastAsia="Times New Roman" w:cstheme="minorHAnsi"/>
          <w:color w:val="000000" w:themeColor="text1"/>
          <w:sz w:val="13"/>
          <w:szCs w:val="13"/>
          <w:lang w:eastAsia="tr-TR"/>
        </w:rPr>
      </w:pPr>
      <w:r w:rsidRPr="00D86E1F">
        <w:rPr>
          <w:rFonts w:eastAsia="Times New Roman" w:cstheme="minorHAnsi"/>
          <w:b/>
          <w:bCs/>
          <w:color w:val="000000" w:themeColor="text1"/>
          <w:sz w:val="13"/>
          <w:szCs w:val="13"/>
          <w:lang w:eastAsia="tr-TR"/>
        </w:rPr>
        <w:t>KİŞİSEL VERİLERİN KORUNMASI KANUNU KAPSAMINDA AÇIK RIZA BEYANI</w:t>
      </w:r>
    </w:p>
    <w:p w14:paraId="6F15828C" w14:textId="26443712" w:rsidR="000D6D7B" w:rsidRPr="00D86E1F" w:rsidRDefault="00F06ECA" w:rsidP="00F06ECA">
      <w:pPr>
        <w:shd w:val="clear" w:color="auto" w:fill="FFFFFF"/>
        <w:spacing w:after="150" w:line="240" w:lineRule="auto"/>
        <w:jc w:val="center"/>
        <w:rPr>
          <w:rFonts w:eastAsia="Times New Roman" w:cstheme="minorHAnsi"/>
          <w:color w:val="000000" w:themeColor="text1"/>
          <w:sz w:val="13"/>
          <w:szCs w:val="13"/>
          <w:lang w:eastAsia="tr-TR"/>
        </w:rPr>
      </w:pPr>
      <w:r>
        <w:rPr>
          <w:rFonts w:eastAsia="Times New Roman" w:cstheme="minorHAnsi"/>
          <w:b/>
          <w:bCs/>
          <w:color w:val="000000" w:themeColor="text1"/>
          <w:sz w:val="13"/>
          <w:szCs w:val="13"/>
          <w:lang w:eastAsia="tr-TR"/>
        </w:rPr>
        <w:t>GOLDEN HORN TURIZM INS. VE TİC. A.Ş.</w:t>
      </w:r>
      <w:r w:rsidRPr="00D86E1F">
        <w:rPr>
          <w:rFonts w:eastAsia="Times New Roman" w:cstheme="minorHAnsi"/>
          <w:color w:val="000000" w:themeColor="text1"/>
          <w:sz w:val="13"/>
          <w:szCs w:val="13"/>
          <w:lang w:eastAsia="tr-TR"/>
        </w:rPr>
        <w:t xml:space="preserve"> </w:t>
      </w:r>
      <w:r w:rsidR="000D6D7B" w:rsidRPr="00D86E1F">
        <w:rPr>
          <w:rFonts w:eastAsia="Times New Roman" w:cstheme="minorHAnsi"/>
          <w:color w:val="000000" w:themeColor="text1"/>
          <w:sz w:val="13"/>
          <w:szCs w:val="13"/>
          <w:lang w:eastAsia="tr-TR"/>
        </w:rPr>
        <w:t>(‘‘Şirket’’) tarafından, 6698 Sayılı Kişisel Verilerin Korunması Kanunu’nun (“KVK Kanunu”) ilgili hükümlerine uygun olarak bilginize sunulan Kişisel Verilerin Korunması Kanunu Kapsamında Genel Aydınlatma Metni ve </w:t>
      </w:r>
      <w:r w:rsidR="000D6D7B" w:rsidRPr="00D86E1F">
        <w:rPr>
          <w:rFonts w:eastAsia="Times New Roman" w:cstheme="minorHAnsi"/>
          <w:b/>
          <w:bCs/>
          <w:color w:val="000000" w:themeColor="text1"/>
          <w:sz w:val="13"/>
          <w:szCs w:val="13"/>
          <w:lang w:eastAsia="tr-TR"/>
        </w:rPr>
        <w:t>Şirket</w:t>
      </w:r>
      <w:r w:rsidR="000D6D7B" w:rsidRPr="00D86E1F">
        <w:rPr>
          <w:rFonts w:eastAsia="Times New Roman" w:cstheme="minorHAnsi"/>
          <w:color w:val="000000" w:themeColor="text1"/>
          <w:sz w:val="13"/>
          <w:szCs w:val="13"/>
          <w:lang w:eastAsia="tr-TR"/>
        </w:rPr>
        <w:t> Kişisel Verilerin Korunması ve İşlenmesi Yönetmeliği çerçevesinde,</w:t>
      </w:r>
    </w:p>
    <w:p w14:paraId="273E1C7D" w14:textId="77777777" w:rsidR="000D6D7B" w:rsidRPr="00D86E1F" w:rsidRDefault="000D6D7B" w:rsidP="000D6D7B">
      <w:pPr>
        <w:shd w:val="clear" w:color="auto" w:fill="FFFFFF"/>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Kişisel verilerinin </w:t>
      </w:r>
      <w:hyperlink r:id="rId5" w:tooltip="Yazılar Veri sorumlusu ile etiketlendi" w:history="1">
        <w:r w:rsidRPr="00D86E1F">
          <w:rPr>
            <w:rFonts w:eastAsia="Times New Roman" w:cstheme="minorHAnsi"/>
            <w:color w:val="000000" w:themeColor="text1"/>
            <w:sz w:val="13"/>
            <w:szCs w:val="13"/>
            <w:u w:val="single"/>
            <w:lang w:eastAsia="tr-TR"/>
          </w:rPr>
          <w:t>veri sorumlusu</w:t>
        </w:r>
      </w:hyperlink>
      <w:r w:rsidRPr="00D86E1F">
        <w:rPr>
          <w:rFonts w:eastAsia="Times New Roman" w:cstheme="minorHAnsi"/>
          <w:color w:val="000000" w:themeColor="text1"/>
          <w:sz w:val="13"/>
          <w:szCs w:val="13"/>
          <w:lang w:eastAsia="tr-TR"/>
        </w:rPr>
        <w:t> sıfatıyla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 veya gerekli güvenlik tedbirlerini aldırmak suretiyle yetkilendirdiği veri işleyenler tarafından;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’in müşterilerine sunmuş olduğu ürün ve hizmetlerini en iyi koşullar altında sağlayabilmesi, ürün veya hizmetlerin güvenilir ve kesintisiz bir şekilde temin edilmesi, </w:t>
      </w:r>
      <w:hyperlink r:id="rId6" w:tooltip="Yazılar Müşteri ile etiketlendi" w:history="1">
        <w:r w:rsidRPr="00D86E1F">
          <w:rPr>
            <w:rFonts w:eastAsia="Times New Roman" w:cstheme="minorHAnsi"/>
            <w:color w:val="000000" w:themeColor="text1"/>
            <w:sz w:val="13"/>
            <w:szCs w:val="13"/>
            <w:u w:val="single"/>
            <w:lang w:eastAsia="tr-TR"/>
          </w:rPr>
          <w:t>müşteri</w:t>
        </w:r>
      </w:hyperlink>
      <w:r w:rsidRPr="00D86E1F">
        <w:rPr>
          <w:rFonts w:eastAsia="Times New Roman" w:cstheme="minorHAnsi"/>
          <w:color w:val="000000" w:themeColor="text1"/>
          <w:sz w:val="13"/>
          <w:szCs w:val="13"/>
          <w:lang w:eastAsia="tr-TR"/>
        </w:rPr>
        <w:t> memnuniyetinin en üst seviyeye çıkarılması, ödemelerin yapılması, mezkûr hizmetlere ilişkin çeşitli işlemlerin yerine getirilmesi, operasyonların yürütülmesi ve geliştirilmesi, mezkûr ürün ve hizmetlerin veya farklı ürün ve hizmetlerin tanıtım, </w:t>
      </w:r>
      <w:hyperlink r:id="rId7" w:tooltip="Yazılar Pazarlama ile etiketlendi" w:history="1">
        <w:r w:rsidRPr="00D86E1F">
          <w:rPr>
            <w:rFonts w:eastAsia="Times New Roman" w:cstheme="minorHAnsi"/>
            <w:color w:val="000000" w:themeColor="text1"/>
            <w:sz w:val="13"/>
            <w:szCs w:val="13"/>
            <w:u w:val="single"/>
            <w:lang w:eastAsia="tr-TR"/>
          </w:rPr>
          <w:t>pazarlama</w:t>
        </w:r>
      </w:hyperlink>
      <w:r w:rsidRPr="00D86E1F">
        <w:rPr>
          <w:rFonts w:eastAsia="Times New Roman" w:cstheme="minorHAnsi"/>
          <w:color w:val="000000" w:themeColor="text1"/>
          <w:sz w:val="13"/>
          <w:szCs w:val="13"/>
          <w:lang w:eastAsia="tr-TR"/>
        </w:rPr>
        <w:t>, reklam ve </w:t>
      </w:r>
      <w:hyperlink r:id="rId8" w:tooltip="Yazılar kampanya ile etiketlendi" w:history="1">
        <w:r w:rsidRPr="00D86E1F">
          <w:rPr>
            <w:rFonts w:eastAsia="Times New Roman" w:cstheme="minorHAnsi"/>
            <w:color w:val="000000" w:themeColor="text1"/>
            <w:sz w:val="13"/>
            <w:szCs w:val="13"/>
            <w:u w:val="single"/>
            <w:lang w:eastAsia="tr-TR"/>
          </w:rPr>
          <w:t>kampanya</w:t>
        </w:r>
      </w:hyperlink>
      <w:r w:rsidRPr="00D86E1F">
        <w:rPr>
          <w:rFonts w:eastAsia="Times New Roman" w:cstheme="minorHAnsi"/>
          <w:color w:val="000000" w:themeColor="text1"/>
          <w:sz w:val="13"/>
          <w:szCs w:val="13"/>
          <w:lang w:eastAsia="tr-TR"/>
        </w:rPr>
        <w:t> faaliyetlerinin yapılması, müşterilerin fırsatlardan, kampanyalardan ve sair hizmetlerden haberdar edilmesi ve müşterilerle akdedilen sözleşmelerin gereklerinin yerine getirilmesi amaçlarıyla doğrudan veya dolaylı olarak ilgili olan kimlik bilgilerinin, adres bilgilerinin, iletişim bilgilerinin ve sair kişisel verilerin; başta mevzuatta öngörülen veya işlendikleri amaç için gerekli olan süre kadar muhafaza edilme ilkesi olmak üzere 6698 Sayılı Kişisel Verilerin Korunması Kanunu’nun (“KVK Kanunu”) 4. maddesinde ifade edilen genel ilkelere uygun şekilde işlenebileceğini; elde edilebileceğini, kaydedilebileceğini, işlenme amacıyla uygun süre zarfında fiziksel veya elektronik ortamda güvenli bir şekilde depolanabileceğini, muhafaza edilebileceğini, değiştirilebileceğini, yeniden düzenlenebileceğini, mevzuata uygun biçimde açıklanabileceğini ve aktarılabileceğini, devralınabileceğini, sınıflandırılabileceğini, işlenebileceğini ya da verilerin kullanılmasının engellenebileceğini; yukarıda belirtilen hususlarla ilgili olarak Şirket tarafından bilgilendirildiğimi ve KVK Kanunu çerçevesinde açık rızam bulunduğunu kabul ve beyan ederim.</w:t>
      </w:r>
    </w:p>
    <w:p w14:paraId="14D7A2FB" w14:textId="7AC98AD3" w:rsidR="000D6D7B" w:rsidRPr="00D86E1F" w:rsidRDefault="000D6D7B" w:rsidP="000D6D7B">
      <w:pPr>
        <w:shd w:val="clear" w:color="auto" w:fill="FFFFFF"/>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İşbu kişisel verilerimin, yukarıda belirtilen amaçlarla bağlı kalmak kaydıyla, Şirket tarafından;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 çalışanlarına, görevlilerine, grup şirketlerine (Şirket ve/veya iş ortaklarına, hissedarlarına), kanunen yetkili kamu kurum ve kuruluşlarına, faaliyetlerini yürütebilmek amacıyla, hukuki zorunluluklar ve yasal sınırlamalar çerçevesinde bağımsız denetim şirketlerine, </w:t>
      </w:r>
      <w:hyperlink r:id="rId9" w:tooltip="Yazılar anket ile etiketlendi" w:history="1">
        <w:r w:rsidRPr="00D86E1F">
          <w:rPr>
            <w:rFonts w:eastAsia="Times New Roman" w:cstheme="minorHAnsi"/>
            <w:color w:val="000000" w:themeColor="text1"/>
            <w:sz w:val="13"/>
            <w:szCs w:val="13"/>
            <w:u w:val="single"/>
            <w:lang w:eastAsia="tr-TR"/>
          </w:rPr>
          <w:t>anket</w:t>
        </w:r>
      </w:hyperlink>
      <w:r w:rsidRPr="00D86E1F">
        <w:rPr>
          <w:rFonts w:eastAsia="Times New Roman" w:cstheme="minorHAnsi"/>
          <w:color w:val="000000" w:themeColor="text1"/>
          <w:sz w:val="13"/>
          <w:szCs w:val="13"/>
          <w:lang w:eastAsia="tr-TR"/>
        </w:rPr>
        <w:t> şirketlerine, tarafıma verilecek hizmetlerin ve/veya faaliyetlerin yürütülmesi için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’in hizmet aldığı veya birlikte çalıştığı iş ortaklarına ve hizmet sağlayıcılarına aktarılabileceğini ve bu hususta açık rızam olduğunu kabul ve beyan ederim.</w:t>
      </w:r>
    </w:p>
    <w:p w14:paraId="2F943A2C" w14:textId="52E524FC" w:rsidR="000D6D7B" w:rsidRPr="00D86E1F" w:rsidRDefault="000D6D7B" w:rsidP="000D6D7B">
      <w:pPr>
        <w:shd w:val="clear" w:color="auto" w:fill="FFFFFF"/>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Bununla birlikte, KVK Kanunu’nun 11.maddesi ve ilgili mevzuat uyarınca; Şirkete başvurarak kendimle ilgili; </w:t>
      </w:r>
      <w:hyperlink r:id="rId10" w:tooltip="Yazılar Kişisel veri ile etiketlendi" w:history="1">
        <w:r w:rsidRPr="00D86E1F">
          <w:rPr>
            <w:rFonts w:eastAsia="Times New Roman" w:cstheme="minorHAnsi"/>
            <w:color w:val="000000" w:themeColor="text1"/>
            <w:sz w:val="13"/>
            <w:szCs w:val="13"/>
            <w:u w:val="single"/>
            <w:lang w:eastAsia="tr-TR"/>
          </w:rPr>
          <w:t>kişisel veri</w:t>
        </w:r>
      </w:hyperlink>
      <w:r w:rsidRPr="00D86E1F">
        <w:rPr>
          <w:rFonts w:eastAsia="Times New Roman" w:cstheme="minorHAnsi"/>
          <w:color w:val="000000" w:themeColor="text1"/>
          <w:sz w:val="13"/>
          <w:szCs w:val="13"/>
          <w:lang w:eastAsia="tr-TR"/>
        </w:rPr>
        <w:t> işlenip işlenmediğini öğrenme, kişisel verilerim işlenmişse buna ilişkin bilgi </w:t>
      </w:r>
      <w:hyperlink r:id="rId11" w:tooltip="Yazılar Talep ile etiketlendi" w:history="1">
        <w:r w:rsidRPr="00D86E1F">
          <w:rPr>
            <w:rFonts w:eastAsia="Times New Roman" w:cstheme="minorHAnsi"/>
            <w:color w:val="000000" w:themeColor="text1"/>
            <w:sz w:val="13"/>
            <w:szCs w:val="13"/>
            <w:u w:val="single"/>
            <w:lang w:eastAsia="tr-TR"/>
          </w:rPr>
          <w:t>talep</w:t>
        </w:r>
      </w:hyperlink>
      <w:r w:rsidRPr="00D86E1F">
        <w:rPr>
          <w:rFonts w:eastAsia="Times New Roman" w:cstheme="minorHAnsi"/>
          <w:color w:val="000000" w:themeColor="text1"/>
          <w:sz w:val="13"/>
          <w:szCs w:val="13"/>
          <w:lang w:eastAsia="tr-TR"/>
        </w:rPr>
        <w:t> etme, kişisel verilerimin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verilerimin silinmesini veya yok edilmesini isteme, bu düzeltme ve silinme taleplerinin kişisel verilerin aktarıldığı üçüncü kişilere bildirilmesini isteme, işlenen verilerin münhasıran otomatik sistemler vasıtasıyla analiz edilmesi suretiyle kendi aleyhime bir sonucun ortaya çıkmasına itiraz etme, kişisel verilerimin kanuna aykırı olarak işlenmesi sebebiyle zarara uğraması hâlinde zararın giderilmesini </w:t>
      </w:r>
      <w:hyperlink r:id="rId12" w:tooltip="Yazılar Talep ile etiketlendi" w:history="1">
        <w:r w:rsidRPr="00D86E1F">
          <w:rPr>
            <w:rFonts w:eastAsia="Times New Roman" w:cstheme="minorHAnsi"/>
            <w:color w:val="000000" w:themeColor="text1"/>
            <w:sz w:val="13"/>
            <w:szCs w:val="13"/>
            <w:u w:val="single"/>
            <w:lang w:eastAsia="tr-TR"/>
          </w:rPr>
          <w:t>talep</w:t>
        </w:r>
      </w:hyperlink>
      <w:r w:rsidRPr="00D86E1F">
        <w:rPr>
          <w:rFonts w:eastAsia="Times New Roman" w:cstheme="minorHAnsi"/>
          <w:color w:val="000000" w:themeColor="text1"/>
          <w:sz w:val="13"/>
          <w:szCs w:val="13"/>
          <w:lang w:eastAsia="tr-TR"/>
        </w:rPr>
        <w:t> etme haklarımın olduğunu ve bu hakları kullanmak için kimliğimi tespit edici gerekli bilgiler ile kullanmayı </w:t>
      </w:r>
      <w:hyperlink r:id="rId13" w:tooltip="Yazılar Talep ile etiketlendi" w:history="1">
        <w:r w:rsidRPr="00D86E1F">
          <w:rPr>
            <w:rFonts w:eastAsia="Times New Roman" w:cstheme="minorHAnsi"/>
            <w:color w:val="000000" w:themeColor="text1"/>
            <w:sz w:val="13"/>
            <w:szCs w:val="13"/>
            <w:u w:val="single"/>
            <w:lang w:eastAsia="tr-TR"/>
          </w:rPr>
          <w:t>talep</w:t>
        </w:r>
      </w:hyperlink>
      <w:r w:rsidRPr="00D86E1F">
        <w:rPr>
          <w:rFonts w:eastAsia="Times New Roman" w:cstheme="minorHAnsi"/>
          <w:color w:val="000000" w:themeColor="text1"/>
          <w:sz w:val="13"/>
          <w:szCs w:val="13"/>
          <w:lang w:eastAsia="tr-TR"/>
        </w:rPr>
        <w:t> ettiğim hakkıma yönelik açıklamaları da içeren</w:t>
      </w:r>
      <w:r w:rsidR="00811A12" w:rsidRPr="00D86E1F">
        <w:rPr>
          <w:rFonts w:eastAsia="Times New Roman" w:cstheme="minorHAnsi"/>
          <w:color w:val="000000" w:themeColor="text1"/>
          <w:sz w:val="13"/>
          <w:szCs w:val="13"/>
          <w:lang w:eastAsia="tr-TR"/>
        </w:rPr>
        <w:t xml:space="preserve"> </w:t>
      </w:r>
      <w:r w:rsidRPr="00D86E1F">
        <w:rPr>
          <w:rFonts w:eastAsia="Times New Roman" w:cstheme="minorHAnsi"/>
          <w:color w:val="000000" w:themeColor="text1"/>
          <w:sz w:val="13"/>
          <w:szCs w:val="13"/>
          <w:lang w:eastAsia="tr-TR"/>
        </w:rPr>
        <w:t>talebimi </w:t>
      </w:r>
      <w:r w:rsidR="00071673" w:rsidRPr="00D86E1F">
        <w:rPr>
          <w:rFonts w:eastAsia="Times New Roman" w:cstheme="minorHAnsi"/>
          <w:b/>
          <w:bCs/>
          <w:i/>
          <w:iCs/>
          <w:color w:val="404040"/>
          <w:sz w:val="13"/>
          <w:szCs w:val="13"/>
          <w:lang w:eastAsia="tr-TR"/>
        </w:rPr>
        <w:t>https://www.</w:t>
      </w:r>
      <w:r w:rsidR="00F06ECA">
        <w:rPr>
          <w:rFonts w:eastAsia="Times New Roman" w:cstheme="minorHAnsi"/>
          <w:b/>
          <w:bCs/>
          <w:i/>
          <w:iCs/>
          <w:color w:val="404040"/>
          <w:sz w:val="13"/>
          <w:szCs w:val="13"/>
          <w:lang w:eastAsia="tr-TR"/>
        </w:rPr>
        <w:t>thegoldenhorn.</w:t>
      </w:r>
      <w:r w:rsidR="00071673" w:rsidRPr="00D86E1F">
        <w:rPr>
          <w:rFonts w:eastAsia="Times New Roman" w:cstheme="minorHAnsi"/>
          <w:b/>
          <w:bCs/>
          <w:i/>
          <w:iCs/>
          <w:color w:val="404040"/>
          <w:sz w:val="13"/>
          <w:szCs w:val="13"/>
          <w:lang w:eastAsia="tr-TR"/>
        </w:rPr>
        <w:t>com/kvkk-</w:t>
      </w:r>
      <w:r w:rsidR="000D7870" w:rsidRPr="00D86E1F">
        <w:rPr>
          <w:rFonts w:eastAsia="Times New Roman" w:cstheme="minorHAnsi"/>
          <w:b/>
          <w:bCs/>
          <w:i/>
          <w:iCs/>
          <w:color w:val="404040"/>
          <w:sz w:val="13"/>
          <w:szCs w:val="13"/>
          <w:lang w:eastAsia="tr-TR"/>
        </w:rPr>
        <w:t>basvuru-formu.</w:t>
      </w:r>
      <w:proofErr w:type="gramStart"/>
      <w:r w:rsidR="000D7870" w:rsidRPr="00D86E1F">
        <w:rPr>
          <w:rFonts w:eastAsia="Times New Roman" w:cstheme="minorHAnsi"/>
          <w:b/>
          <w:bCs/>
          <w:i/>
          <w:iCs/>
          <w:color w:val="404040"/>
          <w:sz w:val="13"/>
          <w:szCs w:val="13"/>
          <w:lang w:eastAsia="tr-TR"/>
        </w:rPr>
        <w:t>pdf</w:t>
      </w:r>
      <w:r w:rsidR="00071673" w:rsidRPr="00D86E1F">
        <w:rPr>
          <w:rFonts w:eastAsia="Times New Roman" w:cstheme="minorHAnsi"/>
          <w:i/>
          <w:iCs/>
          <w:color w:val="404040"/>
          <w:sz w:val="13"/>
          <w:szCs w:val="13"/>
          <w:lang w:eastAsia="tr-TR"/>
        </w:rPr>
        <w:t xml:space="preserve">  </w:t>
      </w:r>
      <w:r w:rsidRPr="00D86E1F">
        <w:rPr>
          <w:rFonts w:eastAsia="Times New Roman" w:cstheme="minorHAnsi"/>
          <w:color w:val="000000" w:themeColor="text1"/>
          <w:sz w:val="13"/>
          <w:szCs w:val="13"/>
          <w:lang w:eastAsia="tr-TR"/>
        </w:rPr>
        <w:t>adresindeki</w:t>
      </w:r>
      <w:proofErr w:type="gramEnd"/>
      <w:r w:rsidRPr="00D86E1F">
        <w:rPr>
          <w:rFonts w:eastAsia="Times New Roman" w:cstheme="minorHAnsi"/>
          <w:color w:val="000000" w:themeColor="text1"/>
          <w:sz w:val="13"/>
          <w:szCs w:val="13"/>
          <w:lang w:eastAsia="tr-TR"/>
        </w:rPr>
        <w:t xml:space="preserve"> formu doldurarak ve formun imzalı bir nüshasını </w:t>
      </w:r>
      <w:r w:rsidR="00F23FF0">
        <w:rPr>
          <w:rFonts w:eastAsia="Times New Roman" w:cstheme="minorHAnsi"/>
          <w:b/>
          <w:bCs/>
          <w:color w:val="000000" w:themeColor="text1"/>
          <w:sz w:val="13"/>
          <w:szCs w:val="13"/>
          <w:lang w:eastAsia="tr-TR"/>
        </w:rPr>
        <w:t>muhasebe</w:t>
      </w:r>
      <w:r w:rsidR="00271FCF" w:rsidRPr="00D86E1F">
        <w:rPr>
          <w:rFonts w:eastAsia="Times New Roman" w:cstheme="minorHAnsi"/>
          <w:b/>
          <w:bCs/>
          <w:color w:val="000000" w:themeColor="text1"/>
          <w:sz w:val="13"/>
          <w:szCs w:val="13"/>
          <w:lang w:eastAsia="tr-TR"/>
        </w:rPr>
        <w:t>@</w:t>
      </w:r>
      <w:r w:rsidR="00F06ECA">
        <w:rPr>
          <w:rFonts w:eastAsia="Times New Roman" w:cstheme="minorHAnsi"/>
          <w:b/>
          <w:bCs/>
          <w:color w:val="000000" w:themeColor="text1"/>
          <w:sz w:val="13"/>
          <w:szCs w:val="13"/>
          <w:lang w:eastAsia="tr-TR"/>
        </w:rPr>
        <w:t>thegoldenhorn</w:t>
      </w:r>
      <w:r w:rsidR="00271FCF" w:rsidRPr="00D86E1F">
        <w:rPr>
          <w:rFonts w:eastAsia="Times New Roman" w:cstheme="minorHAnsi"/>
          <w:b/>
          <w:bCs/>
          <w:color w:val="000000" w:themeColor="text1"/>
          <w:sz w:val="13"/>
          <w:szCs w:val="13"/>
          <w:lang w:eastAsia="tr-TR"/>
        </w:rPr>
        <w:t>.com</w:t>
      </w:r>
      <w:r w:rsidR="00271FCF" w:rsidRPr="00D86E1F">
        <w:rPr>
          <w:rFonts w:eastAsia="Times New Roman" w:cstheme="minorHAnsi"/>
          <w:color w:val="000000" w:themeColor="text1"/>
          <w:sz w:val="13"/>
          <w:szCs w:val="13"/>
          <w:lang w:eastAsia="tr-TR"/>
        </w:rPr>
        <w:t xml:space="preserve">  </w:t>
      </w:r>
      <w:r w:rsidRPr="00D86E1F">
        <w:rPr>
          <w:rFonts w:eastAsia="Times New Roman" w:cstheme="minorHAnsi"/>
          <w:color w:val="000000" w:themeColor="text1"/>
          <w:sz w:val="13"/>
          <w:szCs w:val="13"/>
          <w:lang w:eastAsia="tr-TR"/>
        </w:rPr>
        <w:t>adresinde</w:t>
      </w:r>
      <w:r w:rsidR="00271FCF" w:rsidRPr="00D86E1F">
        <w:rPr>
          <w:rFonts w:eastAsia="Times New Roman" w:cstheme="minorHAnsi"/>
          <w:color w:val="000000" w:themeColor="text1"/>
          <w:sz w:val="13"/>
          <w:szCs w:val="13"/>
          <w:lang w:eastAsia="tr-TR"/>
        </w:rPr>
        <w:t xml:space="preserve"> </w:t>
      </w:r>
      <w:r w:rsidRPr="00D86E1F">
        <w:rPr>
          <w:rFonts w:eastAsia="Times New Roman" w:cstheme="minorHAnsi"/>
          <w:color w:val="000000" w:themeColor="text1"/>
          <w:sz w:val="13"/>
          <w:szCs w:val="13"/>
          <w:lang w:eastAsia="tr-TR"/>
        </w:rPr>
        <w:t>bulunan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 Müdürlüğü’ne kimliğimi tespit edici belgeler ile bizzat elden iletme yahut noter kanalıyla veya KVK Kanunu’nda belirtilen diğer yöntemler ile iletme hakkına sahip olduğumu kabul ediyorum.</w:t>
      </w:r>
    </w:p>
    <w:p w14:paraId="64886C4B" w14:textId="77777777" w:rsidR="000D6D7B" w:rsidRPr="00D86E1F" w:rsidRDefault="000D6D7B" w:rsidP="000D6D7B">
      <w:pPr>
        <w:shd w:val="clear" w:color="auto" w:fill="FFFFFF"/>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Ayrıca,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 ile paylaşmış olduğum kişisel verilerin doğru ve güncel olduğunu; işbu bilgilerde değişiklik olması halinde değişiklikleri </w:t>
      </w:r>
      <w:r w:rsidRPr="00D86E1F">
        <w:rPr>
          <w:rFonts w:eastAsia="Times New Roman" w:cstheme="minorHAnsi"/>
          <w:b/>
          <w:bCs/>
          <w:color w:val="000000" w:themeColor="text1"/>
          <w:sz w:val="13"/>
          <w:szCs w:val="13"/>
          <w:lang w:eastAsia="tr-TR"/>
        </w:rPr>
        <w:t>Şirkete</w:t>
      </w:r>
      <w:r w:rsidRPr="00D86E1F">
        <w:rPr>
          <w:rFonts w:eastAsia="Times New Roman" w:cstheme="minorHAnsi"/>
          <w:color w:val="000000" w:themeColor="text1"/>
          <w:sz w:val="13"/>
          <w:szCs w:val="13"/>
          <w:lang w:eastAsia="tr-TR"/>
        </w:rPr>
        <w:t> bildireceğimi kabul ve beyan ederim.</w:t>
      </w:r>
    </w:p>
    <w:p w14:paraId="4565F2E0" w14:textId="7CAC039A" w:rsidR="000D6D7B" w:rsidRPr="00D86E1F" w:rsidRDefault="000D6D7B" w:rsidP="000D6D7B">
      <w:pPr>
        <w:shd w:val="clear" w:color="auto" w:fill="FFFFFF"/>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KVK Kanunu’nda tanımlanan özel nitelikli kişisel verilerim de dahil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işbu metni, </w:t>
      </w:r>
      <w:r w:rsidRPr="00D86E1F">
        <w:rPr>
          <w:rFonts w:eastAsia="Times New Roman" w:cstheme="minorHAnsi"/>
          <w:b/>
          <w:bCs/>
          <w:color w:val="000000" w:themeColor="text1"/>
          <w:sz w:val="13"/>
          <w:szCs w:val="13"/>
          <w:lang w:eastAsia="tr-TR"/>
        </w:rPr>
        <w:t>Şirket</w:t>
      </w:r>
      <w:r w:rsidRPr="00D86E1F">
        <w:rPr>
          <w:rFonts w:eastAsia="Times New Roman" w:cstheme="minorHAnsi"/>
          <w:color w:val="000000" w:themeColor="text1"/>
          <w:sz w:val="13"/>
          <w:szCs w:val="13"/>
          <w:lang w:eastAsia="tr-TR"/>
        </w:rPr>
        <w:t> Kişisel Verilerin Korunması ve İşlenmesi Yönetmeliğini ve </w:t>
      </w:r>
      <w:r w:rsidRPr="00D86E1F">
        <w:rPr>
          <w:rFonts w:eastAsia="Times New Roman" w:cstheme="minorHAnsi"/>
          <w:b/>
          <w:bCs/>
          <w:color w:val="000000" w:themeColor="text1"/>
          <w:sz w:val="13"/>
          <w:szCs w:val="13"/>
          <w:lang w:eastAsia="tr-TR"/>
        </w:rPr>
        <w:t>Aydınlatma Metnini</w:t>
      </w:r>
      <w:r w:rsidRPr="00D86E1F">
        <w:rPr>
          <w:rFonts w:eastAsia="Times New Roman" w:cstheme="minorHAnsi"/>
          <w:color w:val="000000" w:themeColor="text1"/>
          <w:sz w:val="13"/>
          <w:szCs w:val="13"/>
          <w:lang w:eastAsia="tr-TR"/>
        </w:rPr>
        <w:t> okuduğumu ve anladığımı;</w:t>
      </w:r>
    </w:p>
    <w:p w14:paraId="220170E7" w14:textId="77777777" w:rsidR="00F06ECA" w:rsidRPr="00D86E1F" w:rsidRDefault="00F06ECA" w:rsidP="00F06ECA">
      <w:pPr>
        <w:shd w:val="clear" w:color="auto" w:fill="FFFFFF"/>
        <w:spacing w:after="150" w:line="240" w:lineRule="auto"/>
        <w:jc w:val="center"/>
        <w:rPr>
          <w:rFonts w:eastAsia="Times New Roman" w:cstheme="minorHAnsi"/>
          <w:color w:val="000000" w:themeColor="text1"/>
          <w:sz w:val="13"/>
          <w:szCs w:val="13"/>
          <w:lang w:eastAsia="tr-TR"/>
        </w:rPr>
      </w:pPr>
      <w:r>
        <w:rPr>
          <w:rFonts w:eastAsia="Times New Roman" w:cstheme="minorHAnsi"/>
          <w:b/>
          <w:bCs/>
          <w:color w:val="000000" w:themeColor="text1"/>
          <w:sz w:val="13"/>
          <w:szCs w:val="13"/>
          <w:lang w:eastAsia="tr-TR"/>
        </w:rPr>
        <w:t>GOLDEN HORN TURIZM INS. VE TİC. A.Ş.</w:t>
      </w:r>
    </w:p>
    <w:p w14:paraId="41D46D62" w14:textId="77777777" w:rsidR="00D75E76" w:rsidRPr="00D86E1F" w:rsidRDefault="00D75E76" w:rsidP="00631217">
      <w:pPr>
        <w:jc w:val="center"/>
        <w:rPr>
          <w:rFonts w:cstheme="minorHAnsi"/>
          <w:b/>
          <w:bCs/>
          <w:color w:val="000000" w:themeColor="text1"/>
          <w:sz w:val="13"/>
          <w:szCs w:val="13"/>
        </w:rPr>
      </w:pPr>
      <w:r w:rsidRPr="00D86E1F">
        <w:rPr>
          <w:rFonts w:cstheme="minorHAnsi"/>
          <w:b/>
          <w:bCs/>
          <w:color w:val="000000" w:themeColor="text1"/>
          <w:sz w:val="13"/>
          <w:szCs w:val="13"/>
        </w:rPr>
        <w:t>EXPLICIT CONSENT STATEMENT UNDER THE PERSONAL DATA PROTECTION ACT</w:t>
      </w:r>
    </w:p>
    <w:p w14:paraId="0D753061" w14:textId="28838FFD" w:rsidR="00D75E76" w:rsidRPr="00D86E1F" w:rsidRDefault="00F06ECA" w:rsidP="00F06ECA">
      <w:pPr>
        <w:shd w:val="clear" w:color="auto" w:fill="FFFFFF"/>
        <w:spacing w:after="150" w:line="240" w:lineRule="auto"/>
        <w:jc w:val="center"/>
        <w:rPr>
          <w:rFonts w:cstheme="minorHAnsi"/>
          <w:color w:val="000000" w:themeColor="text1"/>
          <w:sz w:val="13"/>
          <w:szCs w:val="13"/>
        </w:rPr>
      </w:pPr>
      <w:r>
        <w:rPr>
          <w:rFonts w:eastAsia="Times New Roman" w:cstheme="minorHAnsi"/>
          <w:b/>
          <w:bCs/>
          <w:color w:val="000000" w:themeColor="text1"/>
          <w:sz w:val="13"/>
          <w:szCs w:val="13"/>
          <w:lang w:eastAsia="tr-TR"/>
        </w:rPr>
        <w:t>GOLDEN HORN TURIZM INS. VE TİC. A.Ş.</w:t>
      </w:r>
      <w:r w:rsidRPr="00D86E1F">
        <w:rPr>
          <w:rFonts w:cstheme="minorHAnsi"/>
          <w:color w:val="000000" w:themeColor="text1"/>
          <w:sz w:val="13"/>
          <w:szCs w:val="13"/>
        </w:rPr>
        <w:t xml:space="preserve"> </w:t>
      </w:r>
      <w:r w:rsidR="00D75E76" w:rsidRPr="00D86E1F">
        <w:rPr>
          <w:rFonts w:cstheme="minorHAnsi"/>
          <w:color w:val="000000" w:themeColor="text1"/>
          <w:sz w:val="13"/>
          <w:szCs w:val="13"/>
        </w:rPr>
        <w:t>(’</w:t>
      </w:r>
      <w:proofErr w:type="spellStart"/>
      <w:r w:rsidR="00D75E76" w:rsidRPr="00D86E1F">
        <w:rPr>
          <w:rFonts w:cstheme="minorHAnsi"/>
          <w:color w:val="000000" w:themeColor="text1"/>
          <w:sz w:val="13"/>
          <w:szCs w:val="13"/>
        </w:rPr>
        <w:t>Company</w:t>
      </w:r>
      <w:proofErr w:type="spellEnd"/>
      <w:r w:rsidR="00D75E76" w:rsidRPr="00D86E1F">
        <w:rPr>
          <w:rFonts w:cstheme="minorHAnsi"/>
          <w:color w:val="000000" w:themeColor="text1"/>
          <w:sz w:val="13"/>
          <w:szCs w:val="13"/>
        </w:rPr>
        <w:t xml:space="preserve">“), in </w:t>
      </w:r>
      <w:proofErr w:type="spellStart"/>
      <w:r w:rsidR="00D75E76" w:rsidRPr="00D86E1F">
        <w:rPr>
          <w:rFonts w:cstheme="minorHAnsi"/>
          <w:color w:val="000000" w:themeColor="text1"/>
          <w:sz w:val="13"/>
          <w:szCs w:val="13"/>
        </w:rPr>
        <w:t>accordance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with</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relevant</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provisions</w:t>
      </w:r>
      <w:proofErr w:type="spellEnd"/>
      <w:r w:rsidR="00D75E76" w:rsidRPr="00D86E1F">
        <w:rPr>
          <w:rFonts w:cstheme="minorHAnsi"/>
          <w:color w:val="000000" w:themeColor="text1"/>
          <w:sz w:val="13"/>
          <w:szCs w:val="13"/>
        </w:rPr>
        <w:t xml:space="preserve"> of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Personal</w:t>
      </w:r>
      <w:proofErr w:type="spellEnd"/>
      <w:r w:rsidR="00D75E76" w:rsidRPr="00D86E1F">
        <w:rPr>
          <w:rFonts w:cstheme="minorHAnsi"/>
          <w:color w:val="000000" w:themeColor="text1"/>
          <w:sz w:val="13"/>
          <w:szCs w:val="13"/>
        </w:rPr>
        <w:t xml:space="preserve"> Data </w:t>
      </w:r>
      <w:proofErr w:type="spellStart"/>
      <w:r w:rsidR="00D75E76" w:rsidRPr="00D86E1F">
        <w:rPr>
          <w:rFonts w:cstheme="minorHAnsi"/>
          <w:color w:val="000000" w:themeColor="text1"/>
          <w:sz w:val="13"/>
          <w:szCs w:val="13"/>
        </w:rPr>
        <w:t>Protection</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Law</w:t>
      </w:r>
      <w:proofErr w:type="spellEnd"/>
      <w:r w:rsidR="00D75E76" w:rsidRPr="00D86E1F">
        <w:rPr>
          <w:rFonts w:cstheme="minorHAnsi"/>
          <w:color w:val="000000" w:themeColor="text1"/>
          <w:sz w:val="13"/>
          <w:szCs w:val="13"/>
        </w:rPr>
        <w:t xml:space="preserve"> No. 6698 (”KVK </w:t>
      </w:r>
      <w:proofErr w:type="spellStart"/>
      <w:r w:rsidR="00D75E76" w:rsidRPr="00D86E1F">
        <w:rPr>
          <w:rFonts w:cstheme="minorHAnsi"/>
          <w:color w:val="000000" w:themeColor="text1"/>
          <w:sz w:val="13"/>
          <w:szCs w:val="13"/>
        </w:rPr>
        <w:t>law</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provided</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to</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you</w:t>
      </w:r>
      <w:proofErr w:type="spellEnd"/>
      <w:r w:rsidR="00D75E76" w:rsidRPr="00D86E1F">
        <w:rPr>
          <w:rFonts w:cstheme="minorHAnsi"/>
          <w:color w:val="000000" w:themeColor="text1"/>
          <w:sz w:val="13"/>
          <w:szCs w:val="13"/>
        </w:rPr>
        <w:t xml:space="preserve"> in </w:t>
      </w:r>
      <w:proofErr w:type="spellStart"/>
      <w:r w:rsidR="00D75E76" w:rsidRPr="00D86E1F">
        <w:rPr>
          <w:rFonts w:cstheme="minorHAnsi"/>
          <w:color w:val="000000" w:themeColor="text1"/>
          <w:sz w:val="13"/>
          <w:szCs w:val="13"/>
        </w:rPr>
        <w:t>accordance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with</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general </w:t>
      </w:r>
      <w:proofErr w:type="spellStart"/>
      <w:r w:rsidR="00D75E76" w:rsidRPr="00D86E1F">
        <w:rPr>
          <w:rFonts w:cstheme="minorHAnsi"/>
          <w:color w:val="000000" w:themeColor="text1"/>
          <w:sz w:val="13"/>
          <w:szCs w:val="13"/>
        </w:rPr>
        <w:t>text</w:t>
      </w:r>
      <w:proofErr w:type="spellEnd"/>
      <w:r w:rsidR="00D75E76" w:rsidRPr="00D86E1F">
        <w:rPr>
          <w:rFonts w:cstheme="minorHAnsi"/>
          <w:color w:val="000000" w:themeColor="text1"/>
          <w:sz w:val="13"/>
          <w:szCs w:val="13"/>
        </w:rPr>
        <w:t xml:space="preserve"> of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lighting</w:t>
      </w:r>
      <w:proofErr w:type="spellEnd"/>
      <w:r w:rsidR="00D75E76" w:rsidRPr="00D86E1F">
        <w:rPr>
          <w:rFonts w:cstheme="minorHAnsi"/>
          <w:color w:val="000000" w:themeColor="text1"/>
          <w:sz w:val="13"/>
          <w:szCs w:val="13"/>
        </w:rPr>
        <w:t xml:space="preserve"> in </w:t>
      </w:r>
      <w:proofErr w:type="spellStart"/>
      <w:r w:rsidR="00D75E76" w:rsidRPr="00D86E1F">
        <w:rPr>
          <w:rFonts w:cstheme="minorHAnsi"/>
          <w:color w:val="000000" w:themeColor="text1"/>
          <w:sz w:val="13"/>
          <w:szCs w:val="13"/>
        </w:rPr>
        <w:t>accordance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with</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law</w:t>
      </w:r>
      <w:proofErr w:type="spellEnd"/>
      <w:r w:rsidR="00D75E76" w:rsidRPr="00D86E1F">
        <w:rPr>
          <w:rFonts w:cstheme="minorHAnsi"/>
          <w:color w:val="000000" w:themeColor="text1"/>
          <w:sz w:val="13"/>
          <w:szCs w:val="13"/>
        </w:rPr>
        <w:t xml:space="preserve"> on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protection</w:t>
      </w:r>
      <w:proofErr w:type="spellEnd"/>
      <w:r w:rsidR="00D75E76" w:rsidRPr="00D86E1F">
        <w:rPr>
          <w:rFonts w:cstheme="minorHAnsi"/>
          <w:color w:val="000000" w:themeColor="text1"/>
          <w:sz w:val="13"/>
          <w:szCs w:val="13"/>
        </w:rPr>
        <w:t xml:space="preserve"> of </w:t>
      </w:r>
      <w:proofErr w:type="spellStart"/>
      <w:r w:rsidR="00D75E76" w:rsidRPr="00D86E1F">
        <w:rPr>
          <w:rFonts w:cstheme="minorHAnsi"/>
          <w:color w:val="000000" w:themeColor="text1"/>
          <w:sz w:val="13"/>
          <w:szCs w:val="13"/>
        </w:rPr>
        <w:t>personal</w:t>
      </w:r>
      <w:proofErr w:type="spellEnd"/>
      <w:r w:rsidR="00D75E76" w:rsidRPr="00D86E1F">
        <w:rPr>
          <w:rFonts w:cstheme="minorHAnsi"/>
          <w:color w:val="000000" w:themeColor="text1"/>
          <w:sz w:val="13"/>
          <w:szCs w:val="13"/>
        </w:rPr>
        <w:t xml:space="preserve"> </w:t>
      </w:r>
      <w:proofErr w:type="gramStart"/>
      <w:r w:rsidR="00D75E76" w:rsidRPr="00D86E1F">
        <w:rPr>
          <w:rFonts w:cstheme="minorHAnsi"/>
          <w:color w:val="000000" w:themeColor="text1"/>
          <w:sz w:val="13"/>
          <w:szCs w:val="13"/>
        </w:rPr>
        <w:t>data</w:t>
      </w:r>
      <w:proofErr w:type="gram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and</w:t>
      </w:r>
      <w:proofErr w:type="spellEnd"/>
      <w:r w:rsidR="00D75E76" w:rsidRPr="00D86E1F">
        <w:rPr>
          <w:rFonts w:cstheme="minorHAnsi"/>
          <w:color w:val="000000" w:themeColor="text1"/>
          <w:sz w:val="13"/>
          <w:szCs w:val="13"/>
        </w:rPr>
        <w:t xml:space="preserve"> in </w:t>
      </w:r>
      <w:proofErr w:type="spellStart"/>
      <w:r w:rsidR="00D75E76" w:rsidRPr="00D86E1F">
        <w:rPr>
          <w:rFonts w:cstheme="minorHAnsi"/>
          <w:color w:val="000000" w:themeColor="text1"/>
          <w:sz w:val="13"/>
          <w:szCs w:val="13"/>
        </w:rPr>
        <w:t>accordance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with</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regulation</w:t>
      </w:r>
      <w:proofErr w:type="spellEnd"/>
      <w:r w:rsidR="00D75E76" w:rsidRPr="00D86E1F">
        <w:rPr>
          <w:rFonts w:cstheme="minorHAnsi"/>
          <w:color w:val="000000" w:themeColor="text1"/>
          <w:sz w:val="13"/>
          <w:szCs w:val="13"/>
        </w:rPr>
        <w:t xml:space="preserve"> on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protection</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and</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processing</w:t>
      </w:r>
      <w:proofErr w:type="spellEnd"/>
      <w:r w:rsidR="00D75E76" w:rsidRPr="00D86E1F">
        <w:rPr>
          <w:rFonts w:cstheme="minorHAnsi"/>
          <w:color w:val="000000" w:themeColor="text1"/>
          <w:sz w:val="13"/>
          <w:szCs w:val="13"/>
        </w:rPr>
        <w:t xml:space="preserve"> of </w:t>
      </w:r>
      <w:proofErr w:type="spellStart"/>
      <w:r w:rsidR="00D75E76" w:rsidRPr="00D86E1F">
        <w:rPr>
          <w:rFonts w:cstheme="minorHAnsi"/>
          <w:color w:val="000000" w:themeColor="text1"/>
          <w:sz w:val="13"/>
          <w:szCs w:val="13"/>
        </w:rPr>
        <w:t>personal</w:t>
      </w:r>
      <w:proofErr w:type="spellEnd"/>
      <w:r w:rsidR="00D75E76" w:rsidRPr="00D86E1F">
        <w:rPr>
          <w:rFonts w:cstheme="minorHAnsi"/>
          <w:color w:val="000000" w:themeColor="text1"/>
          <w:sz w:val="13"/>
          <w:szCs w:val="13"/>
        </w:rPr>
        <w:t xml:space="preserve"> data of </w:t>
      </w:r>
      <w:proofErr w:type="spellStart"/>
      <w:r w:rsidR="00D75E76" w:rsidRPr="00D86E1F">
        <w:rPr>
          <w:rFonts w:cstheme="minorHAnsi"/>
          <w:color w:val="000000" w:themeColor="text1"/>
          <w:sz w:val="13"/>
          <w:szCs w:val="13"/>
        </w:rPr>
        <w:t>the</w:t>
      </w:r>
      <w:proofErr w:type="spellEnd"/>
      <w:r w:rsidR="00D75E76" w:rsidRPr="00D86E1F">
        <w:rPr>
          <w:rFonts w:cstheme="minorHAnsi"/>
          <w:color w:val="000000" w:themeColor="text1"/>
          <w:sz w:val="13"/>
          <w:szCs w:val="13"/>
        </w:rPr>
        <w:t xml:space="preserve"> </w:t>
      </w:r>
      <w:proofErr w:type="spellStart"/>
      <w:r w:rsidR="00D75E76" w:rsidRPr="00D86E1F">
        <w:rPr>
          <w:rFonts w:cstheme="minorHAnsi"/>
          <w:color w:val="000000" w:themeColor="text1"/>
          <w:sz w:val="13"/>
          <w:szCs w:val="13"/>
        </w:rPr>
        <w:t>company</w:t>
      </w:r>
      <w:proofErr w:type="spellEnd"/>
      <w:r w:rsidR="00D75E76" w:rsidRPr="00D86E1F">
        <w:rPr>
          <w:rFonts w:cstheme="minorHAnsi"/>
          <w:color w:val="000000" w:themeColor="text1"/>
          <w:sz w:val="13"/>
          <w:szCs w:val="13"/>
        </w:rPr>
        <w:t>,</w:t>
      </w:r>
    </w:p>
    <w:p w14:paraId="63CDC2AB" w14:textId="77777777" w:rsidR="00D75E76" w:rsidRPr="00D86E1F" w:rsidRDefault="00D75E76" w:rsidP="00D75E76">
      <w:pPr>
        <w:rPr>
          <w:rFonts w:cstheme="minorHAnsi"/>
          <w:color w:val="000000" w:themeColor="text1"/>
          <w:sz w:val="13"/>
          <w:szCs w:val="13"/>
        </w:rPr>
      </w:pP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processors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authorized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taking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necessary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security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measures</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capacity</w:t>
      </w:r>
      <w:proofErr w:type="spellEnd"/>
      <w:r w:rsidRPr="00D86E1F">
        <w:rPr>
          <w:rFonts w:cstheme="minorHAnsi"/>
          <w:color w:val="000000" w:themeColor="text1"/>
          <w:sz w:val="13"/>
          <w:szCs w:val="13"/>
        </w:rPr>
        <w:t xml:space="preserve"> of data </w:t>
      </w:r>
      <w:proofErr w:type="spellStart"/>
      <w:r w:rsidRPr="00D86E1F">
        <w:rPr>
          <w:rFonts w:cstheme="minorHAnsi"/>
          <w:color w:val="000000" w:themeColor="text1"/>
          <w:sz w:val="13"/>
          <w:szCs w:val="13"/>
        </w:rPr>
        <w:t>controller</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their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can </w:t>
      </w:r>
      <w:proofErr w:type="spellStart"/>
      <w:r w:rsidRPr="00D86E1F">
        <w:rPr>
          <w:rFonts w:cstheme="minorHAnsi"/>
          <w:color w:val="000000" w:themeColor="text1"/>
          <w:sz w:val="13"/>
          <w:szCs w:val="13"/>
        </w:rPr>
        <w:t>provide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products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customers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under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best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conditions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provide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products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reliably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without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interruption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maximize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customer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satisfaction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make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payments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perform</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various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transactions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related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mentioned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conduct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develop</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operations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conduct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advertising</w:t>
      </w:r>
      <w:proofErr w:type="spellEnd"/>
      <w:r w:rsidRPr="00D86E1F">
        <w:rPr>
          <w:rFonts w:cstheme="minorHAnsi"/>
          <w:color w:val="000000" w:themeColor="text1"/>
          <w:sz w:val="13"/>
          <w:szCs w:val="13"/>
        </w:rPr>
        <w:t xml:space="preserve">, marketing, </w:t>
      </w:r>
      <w:proofErr w:type="spellStart"/>
      <w:r w:rsidRPr="00D86E1F">
        <w:rPr>
          <w:rFonts w:cstheme="minorHAnsi"/>
          <w:color w:val="000000" w:themeColor="text1"/>
          <w:sz w:val="13"/>
          <w:szCs w:val="13"/>
        </w:rPr>
        <w:t>advertising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campaign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activities</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mentioned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products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different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products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 </w:t>
      </w:r>
      <w:proofErr w:type="spellStart"/>
      <w:r w:rsidRPr="00D86E1F">
        <w:rPr>
          <w:rFonts w:cstheme="minorHAnsi"/>
          <w:color w:val="000000" w:themeColor="text1"/>
          <w:sz w:val="13"/>
          <w:szCs w:val="13"/>
        </w:rPr>
        <w:t>campaigns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poet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fulfilment</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contracts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concluded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customers</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made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aware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requirements</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purposes</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which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are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directly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indirectly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related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credentials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addresses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contact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details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poet</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beginning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are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stipulated</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legislation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policy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until</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time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is </w:t>
      </w:r>
      <w:proofErr w:type="spellStart"/>
      <w:r w:rsidRPr="00D86E1F">
        <w:rPr>
          <w:rFonts w:cstheme="minorHAnsi"/>
          <w:color w:val="000000" w:themeColor="text1"/>
          <w:sz w:val="13"/>
          <w:szCs w:val="13"/>
        </w:rPr>
        <w:t>required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preserved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 xml:space="preserve"> on </w:t>
      </w:r>
      <w:proofErr w:type="spellStart"/>
      <w:r w:rsidRPr="00D86E1F">
        <w:rPr>
          <w:rFonts w:cstheme="minorHAnsi"/>
          <w:color w:val="000000" w:themeColor="text1"/>
          <w:sz w:val="13"/>
          <w:szCs w:val="13"/>
        </w:rPr>
        <w:t>protection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No. 6698 (“EUROPEAN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 xml:space="preserve">”) 4. can be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accordance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general </w:t>
      </w:r>
      <w:proofErr w:type="spellStart"/>
      <w:r w:rsidRPr="00D86E1F">
        <w:rPr>
          <w:rFonts w:cstheme="minorHAnsi"/>
          <w:color w:val="000000" w:themeColor="text1"/>
          <w:sz w:val="13"/>
          <w:szCs w:val="13"/>
        </w:rPr>
        <w:t>principles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expressed</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article</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agree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declare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it </w:t>
      </w:r>
      <w:proofErr w:type="spellStart"/>
      <w:r w:rsidRPr="00D86E1F">
        <w:rPr>
          <w:rFonts w:cstheme="minorHAnsi"/>
          <w:color w:val="000000" w:themeColor="text1"/>
          <w:sz w:val="13"/>
          <w:szCs w:val="13"/>
        </w:rPr>
        <w:t>may</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obtained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recorded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securely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stored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stored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modified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reorganized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disclosed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transferred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inherited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classified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prevented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from</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using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data in </w:t>
      </w:r>
      <w:proofErr w:type="spellStart"/>
      <w:r w:rsidRPr="00D86E1F">
        <w:rPr>
          <w:rFonts w:cstheme="minorHAnsi"/>
          <w:color w:val="000000" w:themeColor="text1"/>
          <w:sz w:val="13"/>
          <w:szCs w:val="13"/>
        </w:rPr>
        <w:t>accordance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have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been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informed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above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considerations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have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express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consent</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accordance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KVK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w:t>
      </w:r>
    </w:p>
    <w:p w14:paraId="67B1F442" w14:textId="77777777" w:rsidR="00D75E76" w:rsidRPr="00D86E1F" w:rsidRDefault="00D75E76" w:rsidP="00D75E76">
      <w:pPr>
        <w:rPr>
          <w:rFonts w:cstheme="minorHAnsi"/>
          <w:color w:val="000000" w:themeColor="text1"/>
          <w:sz w:val="13"/>
          <w:szCs w:val="13"/>
        </w:rPr>
      </w:pPr>
      <w:proofErr w:type="spellStart"/>
      <w:r w:rsidRPr="00D86E1F">
        <w:rPr>
          <w:rFonts w:cstheme="minorHAnsi"/>
          <w:color w:val="000000" w:themeColor="text1"/>
          <w:sz w:val="13"/>
          <w:szCs w:val="13"/>
        </w:rPr>
        <w:t>Provided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bound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mentioned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above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employees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officers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group</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companies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business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partners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shareholders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enforcement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public</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institutions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organizations</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order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carry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out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activities</w:t>
      </w:r>
      <w:proofErr w:type="spellEnd"/>
      <w:r w:rsidRPr="00D86E1F">
        <w:rPr>
          <w:rFonts w:cstheme="minorHAnsi"/>
          <w:color w:val="000000" w:themeColor="text1"/>
          <w:sz w:val="13"/>
          <w:szCs w:val="13"/>
        </w:rPr>
        <w:t xml:space="preserve"> of legal </w:t>
      </w:r>
      <w:proofErr w:type="spellStart"/>
      <w:r w:rsidRPr="00D86E1F">
        <w:rPr>
          <w:rFonts w:cstheme="minorHAnsi"/>
          <w:color w:val="000000" w:themeColor="text1"/>
          <w:sz w:val="13"/>
          <w:szCs w:val="13"/>
        </w:rPr>
        <w:t>obligations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legal </w:t>
      </w:r>
      <w:proofErr w:type="spellStart"/>
      <w:r w:rsidRPr="00D86E1F">
        <w:rPr>
          <w:rFonts w:cstheme="minorHAnsi"/>
          <w:color w:val="000000" w:themeColor="text1"/>
          <w:sz w:val="13"/>
          <w:szCs w:val="13"/>
        </w:rPr>
        <w:t>restrictions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within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framework</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independent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audit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companies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survey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companies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provided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services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activities</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execution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service,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working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business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partners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service </w:t>
      </w:r>
      <w:proofErr w:type="spellStart"/>
      <w:r w:rsidRPr="00D86E1F">
        <w:rPr>
          <w:rFonts w:cstheme="minorHAnsi"/>
          <w:color w:val="000000" w:themeColor="text1"/>
          <w:sz w:val="13"/>
          <w:szCs w:val="13"/>
        </w:rPr>
        <w:t>providers</w:t>
      </w:r>
      <w:proofErr w:type="spellEnd"/>
      <w:r w:rsidRPr="00D86E1F">
        <w:rPr>
          <w:rFonts w:cstheme="minorHAnsi"/>
          <w:color w:val="000000" w:themeColor="text1"/>
          <w:sz w:val="13"/>
          <w:szCs w:val="13"/>
        </w:rPr>
        <w:t xml:space="preserve"> can be </w:t>
      </w:r>
      <w:proofErr w:type="spellStart"/>
      <w:r w:rsidRPr="00D86E1F">
        <w:rPr>
          <w:rFonts w:cstheme="minorHAnsi"/>
          <w:color w:val="000000" w:themeColor="text1"/>
          <w:sz w:val="13"/>
          <w:szCs w:val="13"/>
        </w:rPr>
        <w:t>transferred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accept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acknowledge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have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express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consent</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this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regard</w:t>
      </w:r>
      <w:proofErr w:type="spellEnd"/>
      <w:r w:rsidRPr="00D86E1F">
        <w:rPr>
          <w:rFonts w:cstheme="minorHAnsi"/>
          <w:color w:val="000000" w:themeColor="text1"/>
          <w:sz w:val="13"/>
          <w:szCs w:val="13"/>
        </w:rPr>
        <w:t>.</w:t>
      </w:r>
    </w:p>
    <w:p w14:paraId="30F47586" w14:textId="63372475" w:rsidR="00D75E76" w:rsidRPr="00D86E1F" w:rsidRDefault="00D75E76" w:rsidP="00D75E76">
      <w:pPr>
        <w:rPr>
          <w:rFonts w:cstheme="minorHAnsi"/>
          <w:color w:val="000000" w:themeColor="text1"/>
          <w:sz w:val="13"/>
          <w:szCs w:val="13"/>
        </w:rPr>
      </w:pPr>
      <w:proofErr w:type="spellStart"/>
      <w:r w:rsidRPr="00D86E1F">
        <w:rPr>
          <w:rFonts w:cstheme="minorHAnsi"/>
          <w:color w:val="000000" w:themeColor="text1"/>
          <w:sz w:val="13"/>
          <w:szCs w:val="13"/>
        </w:rPr>
        <w:t>However</w:t>
      </w:r>
      <w:proofErr w:type="spellEnd"/>
      <w:r w:rsidRPr="00D86E1F">
        <w:rPr>
          <w:rFonts w:cstheme="minorHAnsi"/>
          <w:color w:val="000000" w:themeColor="text1"/>
          <w:sz w:val="13"/>
          <w:szCs w:val="13"/>
        </w:rPr>
        <w:t xml:space="preserve">, 11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KVK code.in </w:t>
      </w:r>
      <w:proofErr w:type="spellStart"/>
      <w:r w:rsidRPr="00D86E1F">
        <w:rPr>
          <w:rFonts w:cstheme="minorHAnsi"/>
          <w:color w:val="000000" w:themeColor="text1"/>
          <w:sz w:val="13"/>
          <w:szCs w:val="13"/>
        </w:rPr>
        <w:t>accordance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article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related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legislation</w:t>
      </w:r>
      <w:proofErr w:type="spellEnd"/>
      <w:proofErr w:type="gramStart"/>
      <w:r w:rsidRPr="00D86E1F">
        <w:rPr>
          <w:rFonts w:cstheme="minorHAnsi"/>
          <w:color w:val="000000" w:themeColor="text1"/>
          <w:sz w:val="13"/>
          <w:szCs w:val="13"/>
        </w:rPr>
        <w:t>;;</w:t>
      </w:r>
      <w:proofErr w:type="gram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learning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whether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information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about</w:t>
      </w:r>
      <w:proofErr w:type="spellEnd"/>
      <w:r w:rsidRPr="00D86E1F">
        <w:rPr>
          <w:rFonts w:cstheme="minorHAnsi"/>
          <w:color w:val="000000" w:themeColor="text1"/>
          <w:sz w:val="13"/>
          <w:szCs w:val="13"/>
        </w:rPr>
        <w:t xml:space="preserve"> it </w:t>
      </w:r>
      <w:proofErr w:type="spellStart"/>
      <w:r w:rsidRPr="00D86E1F">
        <w:rPr>
          <w:rFonts w:cstheme="minorHAnsi"/>
          <w:color w:val="000000" w:themeColor="text1"/>
          <w:sz w:val="13"/>
          <w:szCs w:val="13"/>
        </w:rPr>
        <w:t>if</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learning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whether</w:t>
      </w:r>
      <w:proofErr w:type="spellEnd"/>
      <w:r w:rsidRPr="00D86E1F">
        <w:rPr>
          <w:rFonts w:cstheme="minorHAnsi"/>
          <w:color w:val="000000" w:themeColor="text1"/>
          <w:sz w:val="13"/>
          <w:szCs w:val="13"/>
        </w:rPr>
        <w:t xml:space="preserve"> it is </w:t>
      </w:r>
      <w:proofErr w:type="spellStart"/>
      <w:r w:rsidRPr="00D86E1F">
        <w:rPr>
          <w:rFonts w:cstheme="minorHAnsi"/>
          <w:color w:val="000000" w:themeColor="text1"/>
          <w:sz w:val="13"/>
          <w:szCs w:val="13"/>
        </w:rPr>
        <w:t>used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knowing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third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parties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which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transferred</w:t>
      </w:r>
      <w:proofErr w:type="spellEnd"/>
      <w:r w:rsidRPr="00D86E1F">
        <w:rPr>
          <w:rFonts w:cstheme="minorHAnsi"/>
          <w:color w:val="000000" w:themeColor="text1"/>
          <w:sz w:val="13"/>
          <w:szCs w:val="13"/>
        </w:rPr>
        <w:t xml:space="preserve"> at </w:t>
      </w:r>
      <w:proofErr w:type="spellStart"/>
      <w:r w:rsidRPr="00D86E1F">
        <w:rPr>
          <w:rFonts w:cstheme="minorHAnsi"/>
          <w:color w:val="000000" w:themeColor="text1"/>
          <w:sz w:val="13"/>
          <w:szCs w:val="13"/>
        </w:rPr>
        <w:t>home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abroad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correction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if</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incomplete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incorrectly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deletion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destruction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if</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reasons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this</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disappear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these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correction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deletion</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notified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third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parties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whom</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is </w:t>
      </w:r>
      <w:proofErr w:type="spellStart"/>
      <w:r w:rsidRPr="00D86E1F">
        <w:rPr>
          <w:rFonts w:cstheme="minorHAnsi"/>
          <w:color w:val="000000" w:themeColor="text1"/>
          <w:sz w:val="13"/>
          <w:szCs w:val="13"/>
        </w:rPr>
        <w:t>transferred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object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occurrence</w:t>
      </w:r>
      <w:proofErr w:type="spellEnd"/>
      <w:r w:rsidRPr="00D86E1F">
        <w:rPr>
          <w:rFonts w:cstheme="minorHAnsi"/>
          <w:color w:val="000000" w:themeColor="text1"/>
          <w:sz w:val="13"/>
          <w:szCs w:val="13"/>
        </w:rPr>
        <w:t xml:space="preserve"> of a </w:t>
      </w:r>
      <w:proofErr w:type="spellStart"/>
      <w:r w:rsidRPr="00D86E1F">
        <w:rPr>
          <w:rFonts w:cstheme="minorHAnsi"/>
          <w:color w:val="000000" w:themeColor="text1"/>
          <w:sz w:val="13"/>
          <w:szCs w:val="13"/>
        </w:rPr>
        <w:t>result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against</w:t>
      </w:r>
      <w:proofErr w:type="spellEnd"/>
      <w:r w:rsidRPr="00D86E1F">
        <w:rPr>
          <w:rFonts w:cstheme="minorHAnsi"/>
          <w:color w:val="000000" w:themeColor="text1"/>
          <w:sz w:val="13"/>
          <w:szCs w:val="13"/>
        </w:rPr>
        <w:t xml:space="preserve"> me </w:t>
      </w:r>
      <w:proofErr w:type="spellStart"/>
      <w:r w:rsidRPr="00D86E1F">
        <w:rPr>
          <w:rFonts w:cstheme="minorHAnsi"/>
          <w:color w:val="000000" w:themeColor="text1"/>
          <w:sz w:val="13"/>
          <w:szCs w:val="13"/>
        </w:rPr>
        <w:t>by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analyzing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processed</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exclusively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through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automated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systems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damages</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case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damage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due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unlawful</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demand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elimination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those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rights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use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ID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know</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rights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demand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right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use</w:t>
      </w:r>
      <w:proofErr w:type="spellEnd"/>
      <w:r w:rsidRPr="00D86E1F">
        <w:rPr>
          <w:rFonts w:cstheme="minorHAnsi"/>
          <w:color w:val="000000" w:themeColor="text1"/>
          <w:sz w:val="13"/>
          <w:szCs w:val="13"/>
        </w:rPr>
        <w:t xml:space="preserve"> is </w:t>
      </w:r>
      <w:proofErr w:type="spellStart"/>
      <w:r w:rsidRPr="00D86E1F">
        <w:rPr>
          <w:rFonts w:cstheme="minorHAnsi"/>
          <w:color w:val="000000" w:themeColor="text1"/>
          <w:sz w:val="13"/>
          <w:szCs w:val="13"/>
        </w:rPr>
        <w:t>detected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necessary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information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request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contains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statements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oriented</w:t>
      </w:r>
      <w:proofErr w:type="spellEnd"/>
      <w:r w:rsidRPr="00D86E1F">
        <w:rPr>
          <w:rFonts w:cstheme="minorHAnsi"/>
          <w:color w:val="000000" w:themeColor="text1"/>
          <w:sz w:val="13"/>
          <w:szCs w:val="13"/>
        </w:rPr>
        <w:t xml:space="preserve"> https://www.</w:t>
      </w:r>
      <w:r w:rsidR="00F06ECA">
        <w:rPr>
          <w:rFonts w:cstheme="minorHAnsi"/>
          <w:color w:val="000000" w:themeColor="text1"/>
          <w:sz w:val="13"/>
          <w:szCs w:val="13"/>
        </w:rPr>
        <w:t>thegoldenhorn</w:t>
      </w:r>
      <w:r w:rsidRPr="00D86E1F">
        <w:rPr>
          <w:rFonts w:cstheme="minorHAnsi"/>
          <w:color w:val="000000" w:themeColor="text1"/>
          <w:sz w:val="13"/>
          <w:szCs w:val="13"/>
        </w:rPr>
        <w:t xml:space="preserve">.com/kvkk-basvuru-formu.pdf a </w:t>
      </w:r>
      <w:proofErr w:type="spellStart"/>
      <w:r w:rsidRPr="00D86E1F">
        <w:rPr>
          <w:rFonts w:cstheme="minorHAnsi"/>
          <w:color w:val="000000" w:themeColor="text1"/>
          <w:sz w:val="13"/>
          <w:szCs w:val="13"/>
        </w:rPr>
        <w:t>signed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copy</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form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fillin</w:t>
      </w:r>
      <w:r w:rsidR="00F23FF0">
        <w:rPr>
          <w:rFonts w:cstheme="minorHAnsi"/>
          <w:color w:val="000000" w:themeColor="text1"/>
          <w:sz w:val="13"/>
          <w:szCs w:val="13"/>
        </w:rPr>
        <w:t>g</w:t>
      </w:r>
      <w:proofErr w:type="spellEnd"/>
      <w:r w:rsidR="00F23FF0">
        <w:rPr>
          <w:rFonts w:cstheme="minorHAnsi"/>
          <w:color w:val="000000" w:themeColor="text1"/>
          <w:sz w:val="13"/>
          <w:szCs w:val="13"/>
        </w:rPr>
        <w:t xml:space="preserve"> </w:t>
      </w:r>
      <w:proofErr w:type="spellStart"/>
      <w:r w:rsidR="00F23FF0">
        <w:rPr>
          <w:rFonts w:cstheme="minorHAnsi"/>
          <w:color w:val="000000" w:themeColor="text1"/>
          <w:sz w:val="13"/>
          <w:szCs w:val="13"/>
        </w:rPr>
        <w:t>out</w:t>
      </w:r>
      <w:proofErr w:type="spellEnd"/>
      <w:r w:rsidR="00F23FF0">
        <w:rPr>
          <w:rFonts w:cstheme="minorHAnsi"/>
          <w:color w:val="000000" w:themeColor="text1"/>
          <w:sz w:val="13"/>
          <w:szCs w:val="13"/>
        </w:rPr>
        <w:t xml:space="preserve"> </w:t>
      </w:r>
      <w:proofErr w:type="spellStart"/>
      <w:r w:rsidR="00F23FF0">
        <w:rPr>
          <w:rFonts w:cstheme="minorHAnsi"/>
          <w:color w:val="000000" w:themeColor="text1"/>
          <w:sz w:val="13"/>
          <w:szCs w:val="13"/>
        </w:rPr>
        <w:t>the</w:t>
      </w:r>
      <w:proofErr w:type="spellEnd"/>
      <w:r w:rsidR="00F23FF0">
        <w:rPr>
          <w:rFonts w:cstheme="minorHAnsi"/>
          <w:color w:val="000000" w:themeColor="text1"/>
          <w:sz w:val="13"/>
          <w:szCs w:val="13"/>
        </w:rPr>
        <w:t xml:space="preserve"> form at </w:t>
      </w:r>
      <w:proofErr w:type="spellStart"/>
      <w:r w:rsidR="00F23FF0">
        <w:rPr>
          <w:rFonts w:cstheme="minorHAnsi"/>
          <w:color w:val="000000" w:themeColor="text1"/>
          <w:sz w:val="13"/>
          <w:szCs w:val="13"/>
        </w:rPr>
        <w:t>the</w:t>
      </w:r>
      <w:proofErr w:type="spellEnd"/>
      <w:r w:rsidR="00F23FF0">
        <w:rPr>
          <w:rFonts w:cstheme="minorHAnsi"/>
          <w:color w:val="000000" w:themeColor="text1"/>
          <w:sz w:val="13"/>
          <w:szCs w:val="13"/>
        </w:rPr>
        <w:t xml:space="preserve"> </w:t>
      </w:r>
      <w:proofErr w:type="spellStart"/>
      <w:r w:rsidR="00F23FF0">
        <w:rPr>
          <w:rFonts w:cstheme="minorHAnsi"/>
          <w:color w:val="000000" w:themeColor="text1"/>
          <w:sz w:val="13"/>
          <w:szCs w:val="13"/>
        </w:rPr>
        <w:t>address</w:t>
      </w:r>
      <w:proofErr w:type="spellEnd"/>
      <w:r w:rsidR="00F23FF0">
        <w:rPr>
          <w:rFonts w:cstheme="minorHAnsi"/>
          <w:color w:val="000000" w:themeColor="text1"/>
          <w:sz w:val="13"/>
          <w:szCs w:val="13"/>
        </w:rPr>
        <w:t xml:space="preserve"> muhasebe</w:t>
      </w:r>
      <w:bookmarkStart w:id="0" w:name="_GoBack"/>
      <w:bookmarkEnd w:id="0"/>
      <w:r w:rsidR="00F06ECA">
        <w:rPr>
          <w:rFonts w:cstheme="minorHAnsi"/>
          <w:color w:val="000000" w:themeColor="text1"/>
          <w:sz w:val="13"/>
          <w:szCs w:val="13"/>
        </w:rPr>
        <w:t>@thegoldenhorn</w:t>
      </w:r>
      <w:r w:rsidRPr="00D86E1F">
        <w:rPr>
          <w:rFonts w:cstheme="minorHAnsi"/>
          <w:color w:val="000000" w:themeColor="text1"/>
          <w:sz w:val="13"/>
          <w:szCs w:val="13"/>
        </w:rPr>
        <w:t xml:space="preserve">.com </w:t>
      </w:r>
      <w:proofErr w:type="spellStart"/>
      <w:r w:rsidRPr="00D86E1F">
        <w:rPr>
          <w:rFonts w:cstheme="minorHAnsi"/>
          <w:color w:val="000000" w:themeColor="text1"/>
          <w:sz w:val="13"/>
          <w:szCs w:val="13"/>
        </w:rPr>
        <w:t>identifying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personally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identity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documents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Directorate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at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address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notary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through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other</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methods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specified</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code</w:t>
      </w:r>
      <w:proofErr w:type="spellEnd"/>
      <w:r w:rsidRPr="00D86E1F">
        <w:rPr>
          <w:rFonts w:cstheme="minorHAnsi"/>
          <w:color w:val="000000" w:themeColor="text1"/>
          <w:sz w:val="13"/>
          <w:szCs w:val="13"/>
        </w:rPr>
        <w:t xml:space="preserve"> of KVK </w:t>
      </w:r>
      <w:proofErr w:type="spellStart"/>
      <w:r w:rsidRPr="00D86E1F">
        <w:rPr>
          <w:rFonts w:cstheme="minorHAnsi"/>
          <w:color w:val="000000" w:themeColor="text1"/>
          <w:sz w:val="13"/>
          <w:szCs w:val="13"/>
        </w:rPr>
        <w:t>hand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forward</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agree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have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right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communicate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w:t>
      </w:r>
    </w:p>
    <w:p w14:paraId="2D4D5E96" w14:textId="77777777" w:rsidR="00D75E76" w:rsidRPr="00D86E1F" w:rsidRDefault="00D75E76" w:rsidP="00D75E76">
      <w:pPr>
        <w:rPr>
          <w:rFonts w:cstheme="minorHAnsi"/>
          <w:color w:val="000000" w:themeColor="text1"/>
          <w:sz w:val="13"/>
          <w:szCs w:val="13"/>
        </w:rPr>
      </w:pPr>
      <w:r w:rsidRPr="00D86E1F">
        <w:rPr>
          <w:rFonts w:cstheme="minorHAnsi"/>
          <w:color w:val="000000" w:themeColor="text1"/>
          <w:sz w:val="13"/>
          <w:szCs w:val="13"/>
        </w:rPr>
        <w:t xml:space="preserve">I </w:t>
      </w:r>
      <w:proofErr w:type="spellStart"/>
      <w:r w:rsidRPr="00D86E1F">
        <w:rPr>
          <w:rFonts w:cstheme="minorHAnsi"/>
          <w:color w:val="000000" w:themeColor="text1"/>
          <w:sz w:val="13"/>
          <w:szCs w:val="13"/>
        </w:rPr>
        <w:t>also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agree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declare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w:t>
      </w:r>
      <w:proofErr w:type="gramStart"/>
      <w:r w:rsidRPr="00D86E1F">
        <w:rPr>
          <w:rFonts w:cstheme="minorHAnsi"/>
          <w:color w:val="000000" w:themeColor="text1"/>
          <w:sz w:val="13"/>
          <w:szCs w:val="13"/>
        </w:rPr>
        <w:t>data</w:t>
      </w:r>
      <w:proofErr w:type="gram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have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shared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with</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is </w:t>
      </w:r>
      <w:proofErr w:type="spellStart"/>
      <w:r w:rsidRPr="00D86E1F">
        <w:rPr>
          <w:rFonts w:cstheme="minorHAnsi"/>
          <w:color w:val="000000" w:themeColor="text1"/>
          <w:sz w:val="13"/>
          <w:szCs w:val="13"/>
        </w:rPr>
        <w:t>accurate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up-to-date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that</w:t>
      </w:r>
      <w:proofErr w:type="spellEnd"/>
      <w:r w:rsidRPr="00D86E1F">
        <w:rPr>
          <w:rFonts w:cstheme="minorHAnsi"/>
          <w:color w:val="000000" w:themeColor="text1"/>
          <w:sz w:val="13"/>
          <w:szCs w:val="13"/>
        </w:rPr>
        <w:t xml:space="preserve"> I </w:t>
      </w:r>
      <w:proofErr w:type="spellStart"/>
      <w:r w:rsidRPr="00D86E1F">
        <w:rPr>
          <w:rFonts w:cstheme="minorHAnsi"/>
          <w:color w:val="000000" w:themeColor="text1"/>
          <w:sz w:val="13"/>
          <w:szCs w:val="13"/>
        </w:rPr>
        <w:t>will</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notify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changes</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event</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changes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this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information</w:t>
      </w:r>
      <w:proofErr w:type="spellEnd"/>
      <w:r w:rsidRPr="00D86E1F">
        <w:rPr>
          <w:rFonts w:cstheme="minorHAnsi"/>
          <w:color w:val="000000" w:themeColor="text1"/>
          <w:sz w:val="13"/>
          <w:szCs w:val="13"/>
        </w:rPr>
        <w:t>.</w:t>
      </w:r>
    </w:p>
    <w:p w14:paraId="518A4C17" w14:textId="2280A6ED" w:rsidR="00D75E76" w:rsidRPr="00D86E1F" w:rsidRDefault="00D75E76" w:rsidP="00631217">
      <w:pPr>
        <w:rPr>
          <w:rFonts w:cstheme="minorHAnsi"/>
          <w:color w:val="000000" w:themeColor="text1"/>
          <w:sz w:val="13"/>
          <w:szCs w:val="13"/>
        </w:rPr>
      </w:pPr>
      <w:proofErr w:type="spellStart"/>
      <w:r w:rsidRPr="00D86E1F">
        <w:rPr>
          <w:rFonts w:cstheme="minorHAnsi"/>
          <w:color w:val="000000" w:themeColor="text1"/>
          <w:sz w:val="13"/>
          <w:szCs w:val="13"/>
        </w:rPr>
        <w:t>About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w:t>
      </w:r>
      <w:proofErr w:type="gramStart"/>
      <w:r w:rsidRPr="00D86E1F">
        <w:rPr>
          <w:rFonts w:cstheme="minorHAnsi"/>
          <w:color w:val="000000" w:themeColor="text1"/>
          <w:sz w:val="13"/>
          <w:szCs w:val="13"/>
        </w:rPr>
        <w:t>data</w:t>
      </w:r>
      <w:proofErr w:type="gramEnd"/>
      <w:r w:rsidRPr="00D86E1F">
        <w:rPr>
          <w:rFonts w:cstheme="minorHAnsi"/>
          <w:color w:val="000000" w:themeColor="text1"/>
          <w:sz w:val="13"/>
          <w:szCs w:val="13"/>
        </w:rPr>
        <w:t xml:space="preserve"> as </w:t>
      </w:r>
      <w:proofErr w:type="spellStart"/>
      <w:r w:rsidRPr="00D86E1F">
        <w:rPr>
          <w:rFonts w:cstheme="minorHAnsi"/>
          <w:color w:val="000000" w:themeColor="text1"/>
          <w:sz w:val="13"/>
          <w:szCs w:val="13"/>
        </w:rPr>
        <w:t>defined</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law</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including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qualified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private</w:t>
      </w:r>
      <w:proofErr w:type="spellEnd"/>
      <w:r w:rsidRPr="00D86E1F">
        <w:rPr>
          <w:rFonts w:cstheme="minorHAnsi"/>
          <w:color w:val="000000" w:themeColor="text1"/>
          <w:sz w:val="13"/>
          <w:szCs w:val="13"/>
        </w:rPr>
        <w:t xml:space="preserve"> KVK </w:t>
      </w:r>
      <w:proofErr w:type="spellStart"/>
      <w:r w:rsidRPr="00D86E1F">
        <w:rPr>
          <w:rFonts w:cstheme="minorHAnsi"/>
          <w:color w:val="000000" w:themeColor="text1"/>
          <w:sz w:val="13"/>
          <w:szCs w:val="13"/>
        </w:rPr>
        <w:t>related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within</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scope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used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limited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purpose</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w:t>
      </w:r>
      <w:proofErr w:type="spellEnd"/>
      <w:r w:rsidRPr="00D86E1F">
        <w:rPr>
          <w:rFonts w:cstheme="minorHAnsi"/>
          <w:color w:val="000000" w:themeColor="text1"/>
          <w:sz w:val="13"/>
          <w:szCs w:val="13"/>
        </w:rPr>
        <w:t xml:space="preserve"> is </w:t>
      </w:r>
      <w:proofErr w:type="spellStart"/>
      <w:r w:rsidRPr="00D86E1F">
        <w:rPr>
          <w:rFonts w:cstheme="minorHAnsi"/>
          <w:color w:val="000000" w:themeColor="text1"/>
          <w:sz w:val="13"/>
          <w:szCs w:val="13"/>
        </w:rPr>
        <w:t>handled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stored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need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to</w:t>
      </w:r>
      <w:proofErr w:type="spellEnd"/>
      <w:r w:rsidRPr="00D86E1F">
        <w:rPr>
          <w:rFonts w:cstheme="minorHAnsi"/>
          <w:color w:val="000000" w:themeColor="text1"/>
          <w:sz w:val="13"/>
          <w:szCs w:val="13"/>
        </w:rPr>
        <w:t xml:space="preserve"> be </w:t>
      </w:r>
      <w:proofErr w:type="spellStart"/>
      <w:r w:rsidRPr="00D86E1F">
        <w:rPr>
          <w:rFonts w:cstheme="minorHAnsi"/>
          <w:color w:val="000000" w:themeColor="text1"/>
          <w:sz w:val="13"/>
          <w:szCs w:val="13"/>
        </w:rPr>
        <w:t>shared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during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time </w:t>
      </w:r>
      <w:proofErr w:type="spellStart"/>
      <w:r w:rsidRPr="00D86E1F">
        <w:rPr>
          <w:rFonts w:cstheme="minorHAnsi"/>
          <w:color w:val="000000" w:themeColor="text1"/>
          <w:sz w:val="13"/>
          <w:szCs w:val="13"/>
        </w:rPr>
        <w:t>necessary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consent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lighting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was</w:t>
      </w:r>
      <w:proofErr w:type="spellEnd"/>
      <w:r w:rsidRPr="00D86E1F">
        <w:rPr>
          <w:rFonts w:cstheme="minorHAnsi"/>
          <w:color w:val="000000" w:themeColor="text1"/>
          <w:sz w:val="13"/>
          <w:szCs w:val="13"/>
        </w:rPr>
        <w:t xml:space="preserve"> done on </w:t>
      </w:r>
      <w:proofErr w:type="spellStart"/>
      <w:r w:rsidRPr="00D86E1F">
        <w:rPr>
          <w:rFonts w:cstheme="minorHAnsi"/>
          <w:color w:val="000000" w:themeColor="text1"/>
          <w:sz w:val="13"/>
          <w:szCs w:val="13"/>
        </w:rPr>
        <w:t>my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side</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this</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matter</w:t>
      </w:r>
      <w:proofErr w:type="spellEnd"/>
      <w:r w:rsidRPr="00D86E1F">
        <w:rPr>
          <w:rFonts w:cstheme="minorHAnsi"/>
          <w:color w:val="000000" w:themeColor="text1"/>
          <w:sz w:val="13"/>
          <w:szCs w:val="13"/>
        </w:rPr>
        <w:t xml:space="preserve">; in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present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text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regulation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processing</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protection</w:t>
      </w:r>
      <w:proofErr w:type="spellEnd"/>
      <w:r w:rsidRPr="00D86E1F">
        <w:rPr>
          <w:rFonts w:cstheme="minorHAnsi"/>
          <w:color w:val="000000" w:themeColor="text1"/>
          <w:sz w:val="13"/>
          <w:szCs w:val="13"/>
        </w:rPr>
        <w:t xml:space="preserve"> of </w:t>
      </w:r>
      <w:proofErr w:type="spellStart"/>
      <w:r w:rsidRPr="00D86E1F">
        <w:rPr>
          <w:rFonts w:cstheme="minorHAnsi"/>
          <w:color w:val="000000" w:themeColor="text1"/>
          <w:sz w:val="13"/>
          <w:szCs w:val="13"/>
        </w:rPr>
        <w:t>personal</w:t>
      </w:r>
      <w:proofErr w:type="spellEnd"/>
      <w:r w:rsidRPr="00D86E1F">
        <w:rPr>
          <w:rFonts w:cstheme="minorHAnsi"/>
          <w:color w:val="000000" w:themeColor="text1"/>
          <w:sz w:val="13"/>
          <w:szCs w:val="13"/>
        </w:rPr>
        <w:t xml:space="preserve"> data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company</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read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understood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text</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and</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the</w:t>
      </w:r>
      <w:proofErr w:type="spellEnd"/>
      <w:r w:rsidRPr="00D86E1F">
        <w:rPr>
          <w:rFonts w:cstheme="minorHAnsi"/>
          <w:color w:val="000000" w:themeColor="text1"/>
          <w:sz w:val="13"/>
          <w:szCs w:val="13"/>
        </w:rPr>
        <w:t xml:space="preserve"> </w:t>
      </w:r>
      <w:proofErr w:type="spellStart"/>
      <w:r w:rsidRPr="00D86E1F">
        <w:rPr>
          <w:rFonts w:cstheme="minorHAnsi"/>
          <w:color w:val="000000" w:themeColor="text1"/>
          <w:sz w:val="13"/>
          <w:szCs w:val="13"/>
        </w:rPr>
        <w:t>lighting</w:t>
      </w:r>
      <w:proofErr w:type="spellEnd"/>
      <w:r w:rsidRPr="00D86E1F">
        <w:rPr>
          <w:rFonts w:cstheme="minorHAnsi"/>
          <w:color w:val="000000" w:themeColor="text1"/>
          <w:sz w:val="13"/>
          <w:szCs w:val="13"/>
        </w:rPr>
        <w:t>;</w:t>
      </w:r>
      <w:r w:rsidRPr="00D86E1F">
        <w:rPr>
          <w:rFonts w:eastAsia="Times New Roman" w:cstheme="minorHAnsi"/>
          <w:color w:val="000000" w:themeColor="text1"/>
          <w:sz w:val="13"/>
          <w:szCs w:val="13"/>
          <w:lang w:eastAsia="tr-TR"/>
        </w:rPr>
        <w:t xml:space="preserve">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46"/>
      </w:tblGrid>
      <w:tr w:rsidR="00D75E76" w:rsidRPr="00D86E1F" w14:paraId="312D09F4" w14:textId="77777777" w:rsidTr="00631217">
        <w:trPr>
          <w:trHeight w:val="279"/>
        </w:trPr>
        <w:tc>
          <w:tcPr>
            <w:tcW w:w="104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195F6E2" w14:textId="372E976C" w:rsidR="00D75E76" w:rsidRPr="00D86E1F" w:rsidRDefault="00D75E76" w:rsidP="00631217">
            <w:pPr>
              <w:rPr>
                <w:rFonts w:cstheme="minorHAnsi"/>
                <w:b/>
                <w:bCs/>
                <w:color w:val="000000" w:themeColor="text1"/>
                <w:sz w:val="13"/>
                <w:szCs w:val="13"/>
              </w:rPr>
            </w:pPr>
            <w:r w:rsidRPr="00D86E1F">
              <w:rPr>
                <w:rFonts w:eastAsia="Times New Roman" w:cstheme="minorHAnsi"/>
                <w:b/>
                <w:bCs/>
                <w:color w:val="000000" w:themeColor="text1"/>
                <w:sz w:val="13"/>
                <w:szCs w:val="13"/>
                <w:lang w:eastAsia="tr-TR"/>
              </w:rPr>
              <w:t> Veri Sahibi</w:t>
            </w:r>
            <w:r w:rsidR="0071463D" w:rsidRPr="00D86E1F">
              <w:rPr>
                <w:rFonts w:eastAsia="Times New Roman" w:cstheme="minorHAnsi"/>
                <w:b/>
                <w:bCs/>
                <w:color w:val="000000" w:themeColor="text1"/>
                <w:sz w:val="13"/>
                <w:szCs w:val="13"/>
                <w:lang w:eastAsia="tr-TR"/>
              </w:rPr>
              <w:t xml:space="preserve"> </w:t>
            </w:r>
            <w:r w:rsidRPr="00D86E1F">
              <w:rPr>
                <w:rFonts w:eastAsia="Times New Roman" w:cstheme="minorHAnsi"/>
                <w:b/>
                <w:bCs/>
                <w:color w:val="000000" w:themeColor="text1"/>
                <w:sz w:val="13"/>
                <w:szCs w:val="13"/>
                <w:lang w:eastAsia="tr-TR"/>
              </w:rPr>
              <w:t>/</w:t>
            </w:r>
            <w:r w:rsidRPr="00D86E1F">
              <w:rPr>
                <w:rFonts w:cstheme="minorHAnsi"/>
                <w:b/>
                <w:bCs/>
                <w:color w:val="000000" w:themeColor="text1"/>
                <w:sz w:val="13"/>
                <w:szCs w:val="13"/>
              </w:rPr>
              <w:t xml:space="preserve"> Data </w:t>
            </w:r>
            <w:proofErr w:type="spellStart"/>
            <w:r w:rsidRPr="00D86E1F">
              <w:rPr>
                <w:rFonts w:cstheme="minorHAnsi"/>
                <w:b/>
                <w:bCs/>
                <w:color w:val="000000" w:themeColor="text1"/>
                <w:sz w:val="13"/>
                <w:szCs w:val="13"/>
              </w:rPr>
              <w:t>Owner</w:t>
            </w:r>
            <w:proofErr w:type="spellEnd"/>
          </w:p>
        </w:tc>
      </w:tr>
      <w:tr w:rsidR="00D75E76" w:rsidRPr="00D86E1F" w14:paraId="5B1A7016" w14:textId="77777777" w:rsidTr="00905863">
        <w:trPr>
          <w:trHeight w:val="1420"/>
        </w:trPr>
        <w:tc>
          <w:tcPr>
            <w:tcW w:w="104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7E3A4EB" w14:textId="749B60B5" w:rsidR="00D75E76" w:rsidRPr="00D86E1F" w:rsidRDefault="00D75E76" w:rsidP="00905863">
            <w:pPr>
              <w:spacing w:after="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Adı Soyadı</w:t>
            </w:r>
            <w:r w:rsidR="0071463D" w:rsidRPr="00D86E1F">
              <w:rPr>
                <w:rFonts w:eastAsia="Times New Roman" w:cstheme="minorHAnsi"/>
                <w:color w:val="000000" w:themeColor="text1"/>
                <w:sz w:val="13"/>
                <w:szCs w:val="13"/>
                <w:lang w:eastAsia="tr-TR"/>
              </w:rPr>
              <w:t xml:space="preserve"> /</w:t>
            </w:r>
            <w:r w:rsidR="0071463D" w:rsidRPr="00D86E1F">
              <w:rPr>
                <w:rFonts w:cstheme="minorHAnsi"/>
                <w:color w:val="000000" w:themeColor="text1"/>
                <w:sz w:val="13"/>
                <w:szCs w:val="13"/>
              </w:rPr>
              <w:t xml:space="preserve"> Name </w:t>
            </w:r>
            <w:proofErr w:type="spellStart"/>
            <w:r w:rsidR="0071463D" w:rsidRPr="00D86E1F">
              <w:rPr>
                <w:rFonts w:cstheme="minorHAnsi"/>
                <w:color w:val="000000" w:themeColor="text1"/>
                <w:sz w:val="13"/>
                <w:szCs w:val="13"/>
              </w:rPr>
              <w:t>Surname</w:t>
            </w:r>
            <w:proofErr w:type="spellEnd"/>
            <w:r w:rsidRPr="00D86E1F">
              <w:rPr>
                <w:rFonts w:eastAsia="Times New Roman" w:cstheme="minorHAnsi"/>
                <w:color w:val="000000" w:themeColor="text1"/>
                <w:sz w:val="13"/>
                <w:szCs w:val="13"/>
                <w:lang w:eastAsia="tr-TR"/>
              </w:rPr>
              <w:t xml:space="preserve">  </w:t>
            </w:r>
            <w:r w:rsidR="0071463D" w:rsidRPr="00D86E1F">
              <w:rPr>
                <w:rFonts w:eastAsia="Times New Roman" w:cstheme="minorHAnsi"/>
                <w:color w:val="000000" w:themeColor="text1"/>
                <w:sz w:val="13"/>
                <w:szCs w:val="13"/>
                <w:lang w:eastAsia="tr-TR"/>
              </w:rPr>
              <w:t xml:space="preserve">        </w:t>
            </w:r>
            <w:proofErr w:type="gramStart"/>
            <w:r w:rsidRPr="00D86E1F">
              <w:rPr>
                <w:rFonts w:eastAsia="Times New Roman" w:cstheme="minorHAnsi"/>
                <w:color w:val="000000" w:themeColor="text1"/>
                <w:sz w:val="13"/>
                <w:szCs w:val="13"/>
                <w:lang w:eastAsia="tr-TR"/>
              </w:rPr>
              <w:t>:………………………………………………………….</w:t>
            </w:r>
            <w:proofErr w:type="gramEnd"/>
          </w:p>
          <w:p w14:paraId="633A8597" w14:textId="07D9FF96" w:rsidR="00D75E76" w:rsidRPr="00D86E1F" w:rsidRDefault="00D75E76" w:rsidP="00905863">
            <w:pPr>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Tarih</w:t>
            </w:r>
            <w:r w:rsidR="0071463D" w:rsidRPr="00D86E1F">
              <w:rPr>
                <w:rFonts w:eastAsia="Times New Roman" w:cstheme="minorHAnsi"/>
                <w:color w:val="000000" w:themeColor="text1"/>
                <w:sz w:val="13"/>
                <w:szCs w:val="13"/>
                <w:lang w:eastAsia="tr-TR"/>
              </w:rPr>
              <w:t xml:space="preserve"> / </w:t>
            </w:r>
            <w:proofErr w:type="spellStart"/>
            <w:r w:rsidR="0071463D" w:rsidRPr="00D86E1F">
              <w:rPr>
                <w:rFonts w:eastAsia="Times New Roman" w:cstheme="minorHAnsi"/>
                <w:color w:val="000000" w:themeColor="text1"/>
                <w:sz w:val="13"/>
                <w:szCs w:val="13"/>
                <w:lang w:eastAsia="tr-TR"/>
              </w:rPr>
              <w:t>Date</w:t>
            </w:r>
            <w:proofErr w:type="spellEnd"/>
            <w:r w:rsidRPr="00D86E1F">
              <w:rPr>
                <w:rFonts w:eastAsia="Times New Roman" w:cstheme="minorHAnsi"/>
                <w:color w:val="000000" w:themeColor="text1"/>
                <w:sz w:val="13"/>
                <w:szCs w:val="13"/>
                <w:lang w:eastAsia="tr-TR"/>
              </w:rPr>
              <w:t>        </w:t>
            </w:r>
            <w:r w:rsidR="0071463D" w:rsidRPr="00D86E1F">
              <w:rPr>
                <w:rFonts w:eastAsia="Times New Roman" w:cstheme="minorHAnsi"/>
                <w:color w:val="000000" w:themeColor="text1"/>
                <w:sz w:val="13"/>
                <w:szCs w:val="13"/>
                <w:lang w:eastAsia="tr-TR"/>
              </w:rPr>
              <w:t xml:space="preserve">                              </w:t>
            </w:r>
            <w:r w:rsidRPr="00D86E1F">
              <w:rPr>
                <w:rFonts w:eastAsia="Times New Roman" w:cstheme="minorHAnsi"/>
                <w:color w:val="000000" w:themeColor="text1"/>
                <w:sz w:val="13"/>
                <w:szCs w:val="13"/>
                <w:lang w:eastAsia="tr-TR"/>
              </w:rPr>
              <w:t xml:space="preserve"> </w:t>
            </w:r>
            <w:proofErr w:type="gramStart"/>
            <w:r w:rsidRPr="00D86E1F">
              <w:rPr>
                <w:rFonts w:eastAsia="Times New Roman" w:cstheme="minorHAnsi"/>
                <w:color w:val="000000" w:themeColor="text1"/>
                <w:sz w:val="13"/>
                <w:szCs w:val="13"/>
                <w:lang w:eastAsia="tr-TR"/>
              </w:rPr>
              <w:t>:………</w:t>
            </w:r>
            <w:proofErr w:type="gramEnd"/>
            <w:r w:rsidRPr="00D86E1F">
              <w:rPr>
                <w:rFonts w:eastAsia="Times New Roman" w:cstheme="minorHAnsi"/>
                <w:color w:val="000000" w:themeColor="text1"/>
                <w:sz w:val="13"/>
                <w:szCs w:val="13"/>
                <w:lang w:eastAsia="tr-TR"/>
              </w:rPr>
              <w:t>/……../………………</w:t>
            </w:r>
          </w:p>
          <w:p w14:paraId="5723D0DD" w14:textId="77777777" w:rsidR="00D75E76" w:rsidRPr="00D86E1F" w:rsidRDefault="00D75E76" w:rsidP="00905863">
            <w:pPr>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 </w:t>
            </w:r>
          </w:p>
          <w:p w14:paraId="1410946A" w14:textId="2FCFE34B" w:rsidR="00D75E76" w:rsidRPr="00D86E1F" w:rsidRDefault="00D75E76" w:rsidP="00905863">
            <w:pPr>
              <w:spacing w:after="150" w:line="240" w:lineRule="auto"/>
              <w:rPr>
                <w:rFonts w:eastAsia="Times New Roman" w:cstheme="minorHAnsi"/>
                <w:color w:val="000000" w:themeColor="text1"/>
                <w:sz w:val="13"/>
                <w:szCs w:val="13"/>
                <w:lang w:eastAsia="tr-TR"/>
              </w:rPr>
            </w:pPr>
            <w:r w:rsidRPr="00D86E1F">
              <w:rPr>
                <w:rFonts w:eastAsia="Times New Roman" w:cstheme="minorHAnsi"/>
                <w:color w:val="000000" w:themeColor="text1"/>
                <w:sz w:val="13"/>
                <w:szCs w:val="13"/>
                <w:lang w:eastAsia="tr-TR"/>
              </w:rPr>
              <w:t xml:space="preserve">İmza           </w:t>
            </w:r>
            <w:r w:rsidR="0071463D" w:rsidRPr="00D86E1F">
              <w:rPr>
                <w:rFonts w:eastAsia="Times New Roman" w:cstheme="minorHAnsi"/>
                <w:color w:val="000000" w:themeColor="text1"/>
                <w:sz w:val="13"/>
                <w:szCs w:val="13"/>
                <w:lang w:eastAsia="tr-TR"/>
              </w:rPr>
              <w:t xml:space="preserve">                                         </w:t>
            </w:r>
            <w:proofErr w:type="gramStart"/>
            <w:r w:rsidRPr="00D86E1F">
              <w:rPr>
                <w:rFonts w:eastAsia="Times New Roman" w:cstheme="minorHAnsi"/>
                <w:color w:val="000000" w:themeColor="text1"/>
                <w:sz w:val="13"/>
                <w:szCs w:val="13"/>
                <w:lang w:eastAsia="tr-TR"/>
              </w:rPr>
              <w:t>:……………………………….</w:t>
            </w:r>
            <w:proofErr w:type="gramEnd"/>
          </w:p>
        </w:tc>
      </w:tr>
    </w:tbl>
    <w:p w14:paraId="3F188FA9" w14:textId="204AE412" w:rsidR="00132BB2" w:rsidRPr="00D86E1F" w:rsidRDefault="00F23FF0" w:rsidP="00D75E76">
      <w:pPr>
        <w:rPr>
          <w:rFonts w:cstheme="minorHAnsi"/>
          <w:color w:val="000000" w:themeColor="text1"/>
          <w:sz w:val="13"/>
          <w:szCs w:val="13"/>
        </w:rPr>
      </w:pPr>
    </w:p>
    <w:sectPr w:rsidR="00132BB2" w:rsidRPr="00D86E1F" w:rsidSect="000D6D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32"/>
    <w:rsid w:val="00061F28"/>
    <w:rsid w:val="00071673"/>
    <w:rsid w:val="000D6D7B"/>
    <w:rsid w:val="000D7870"/>
    <w:rsid w:val="00271FCF"/>
    <w:rsid w:val="003233A8"/>
    <w:rsid w:val="004B7D32"/>
    <w:rsid w:val="00514EBC"/>
    <w:rsid w:val="00631217"/>
    <w:rsid w:val="0071463D"/>
    <w:rsid w:val="00811A12"/>
    <w:rsid w:val="00A95846"/>
    <w:rsid w:val="00BA5DAD"/>
    <w:rsid w:val="00D75E76"/>
    <w:rsid w:val="00D86E1F"/>
    <w:rsid w:val="00F06ECA"/>
    <w:rsid w:val="00F23F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6D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D7B"/>
    <w:rPr>
      <w:b/>
      <w:bCs/>
    </w:rPr>
  </w:style>
  <w:style w:type="character" w:styleId="Kpr">
    <w:name w:val="Hyperlink"/>
    <w:basedOn w:val="VarsaylanParagrafYazTipi"/>
    <w:uiPriority w:val="99"/>
    <w:semiHidden/>
    <w:unhideWhenUsed/>
    <w:rsid w:val="000D6D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6D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D6D7B"/>
    <w:rPr>
      <w:b/>
      <w:bCs/>
    </w:rPr>
  </w:style>
  <w:style w:type="character" w:styleId="Kpr">
    <w:name w:val="Hyperlink"/>
    <w:basedOn w:val="VarsaylanParagrafYazTipi"/>
    <w:uiPriority w:val="99"/>
    <w:semiHidden/>
    <w:unhideWhenUsed/>
    <w:rsid w:val="000D6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9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ampanya/" TargetMode="External"/><Relationship Id="rId13" Type="http://schemas.openxmlformats.org/officeDocument/2006/relationships/hyperlink" Target="http://nitelikliveri.com/etiket/talep/" TargetMode="External"/><Relationship Id="rId3" Type="http://schemas.openxmlformats.org/officeDocument/2006/relationships/settings" Target="settings.xml"/><Relationship Id="rId7" Type="http://schemas.openxmlformats.org/officeDocument/2006/relationships/hyperlink" Target="http://nitelikliveri.com/etiket/pazarlama/" TargetMode="External"/><Relationship Id="rId12" Type="http://schemas.openxmlformats.org/officeDocument/2006/relationships/hyperlink" Target="http://nitelikliveri.com/etiket/tale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itelikliveri.com/etiket/musteri/" TargetMode="External"/><Relationship Id="rId11" Type="http://schemas.openxmlformats.org/officeDocument/2006/relationships/hyperlink" Target="http://nitelikliveri.com/etiket/talep/" TargetMode="External"/><Relationship Id="rId5" Type="http://schemas.openxmlformats.org/officeDocument/2006/relationships/hyperlink" Target="http://nitelikliveri.com/etiket/veri-sorumlusu/" TargetMode="External"/><Relationship Id="rId15" Type="http://schemas.openxmlformats.org/officeDocument/2006/relationships/theme" Target="theme/theme1.xml"/><Relationship Id="rId10" Type="http://schemas.openxmlformats.org/officeDocument/2006/relationships/hyperlink" Target="http://nitelikliveri.com/etiket/kisisel-veri/" TargetMode="External"/><Relationship Id="rId4" Type="http://schemas.openxmlformats.org/officeDocument/2006/relationships/webSettings" Target="webSettings.xml"/><Relationship Id="rId9" Type="http://schemas.openxmlformats.org/officeDocument/2006/relationships/hyperlink" Target="http://nitelikliveri.com/etiket/anket/"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1613</Words>
  <Characters>9196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 bey</dc:creator>
  <cp:keywords/>
  <dc:description/>
  <cp:lastModifiedBy>muhasebe</cp:lastModifiedBy>
  <cp:revision>13</cp:revision>
  <dcterms:created xsi:type="dcterms:W3CDTF">2021-01-13T13:23:00Z</dcterms:created>
  <dcterms:modified xsi:type="dcterms:W3CDTF">2021-04-15T08:43:00Z</dcterms:modified>
</cp:coreProperties>
</file>